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5B6F8" w14:textId="44A57609" w:rsidR="00A25DDD" w:rsidRDefault="00A25DDD" w:rsidP="00A25DDD">
      <w:pPr>
        <w:pStyle w:val="NormalWeb"/>
        <w:shd w:val="clear" w:color="auto" w:fill="FFFFFF"/>
        <w:spacing w:before="0" w:beforeAutospacing="0" w:after="0" w:afterAutospacing="0"/>
        <w:jc w:val="center"/>
        <w:textAlignment w:val="baseline"/>
        <w:rPr>
          <w:rFonts w:asciiTheme="majorHAnsi" w:hAnsiTheme="majorHAnsi" w:cstheme="majorHAnsi"/>
          <w:b/>
          <w:color w:val="000000"/>
        </w:rPr>
      </w:pPr>
      <w:r w:rsidRPr="00A25DDD">
        <w:rPr>
          <w:rFonts w:asciiTheme="majorHAnsi" w:hAnsiTheme="majorHAnsi" w:cstheme="majorHAnsi"/>
          <w:b/>
          <w:color w:val="000000"/>
        </w:rPr>
        <w:t>Great Massingham and Harpley C of E Primary Schools Federation</w:t>
      </w:r>
    </w:p>
    <w:p w14:paraId="22C05539" w14:textId="58641099" w:rsidR="00A25DDD" w:rsidRDefault="00A25DDD" w:rsidP="00A25DDD">
      <w:pPr>
        <w:pStyle w:val="NormalWeb"/>
        <w:shd w:val="clear" w:color="auto" w:fill="FFFFFF"/>
        <w:spacing w:before="0" w:beforeAutospacing="0" w:after="0" w:afterAutospacing="0"/>
        <w:jc w:val="center"/>
        <w:textAlignment w:val="baseline"/>
        <w:rPr>
          <w:rFonts w:asciiTheme="majorHAnsi" w:hAnsiTheme="majorHAnsi" w:cstheme="majorHAnsi"/>
          <w:b/>
          <w:color w:val="000000"/>
        </w:rPr>
      </w:pPr>
      <w:r>
        <w:rPr>
          <w:rFonts w:asciiTheme="majorHAnsi" w:hAnsiTheme="majorHAnsi" w:cstheme="majorHAnsi"/>
          <w:b/>
          <w:color w:val="000000"/>
        </w:rPr>
        <w:t>Complaints Procedure</w:t>
      </w:r>
    </w:p>
    <w:p w14:paraId="11DD9E8B" w14:textId="375A9DD8" w:rsidR="00A25DDD" w:rsidRDefault="00A25DDD" w:rsidP="00A25DDD">
      <w:pPr>
        <w:pStyle w:val="NormalWeb"/>
        <w:shd w:val="clear" w:color="auto" w:fill="FFFFFF"/>
        <w:spacing w:before="0" w:beforeAutospacing="0" w:after="0" w:afterAutospacing="0"/>
        <w:jc w:val="center"/>
        <w:textAlignment w:val="baseline"/>
        <w:rPr>
          <w:rFonts w:asciiTheme="majorHAnsi" w:hAnsiTheme="majorHAnsi" w:cstheme="majorHAnsi"/>
          <w:b/>
          <w:color w:val="000000"/>
        </w:rPr>
      </w:pPr>
    </w:p>
    <w:p w14:paraId="10974177" w14:textId="08033161" w:rsidR="00A25DDD" w:rsidRPr="00F60206" w:rsidRDefault="00A25DDD" w:rsidP="00A25DDD">
      <w:pPr>
        <w:spacing w:after="0" w:line="330" w:lineRule="atLeast"/>
        <w:rPr>
          <w:rFonts w:eastAsia="Times New Roman" w:cstheme="minorHAnsi"/>
          <w:color w:val="000000"/>
          <w:sz w:val="24"/>
          <w:szCs w:val="24"/>
          <w:lang w:eastAsia="en-GB"/>
        </w:rPr>
      </w:pPr>
      <w:r w:rsidRPr="00F60206">
        <w:rPr>
          <w:rFonts w:eastAsia="Times New Roman" w:cstheme="minorHAnsi"/>
          <w:color w:val="000000"/>
          <w:sz w:val="24"/>
          <w:szCs w:val="24"/>
          <w:lang w:eastAsia="en-GB"/>
        </w:rPr>
        <w:t xml:space="preserve">Your views are welcomed. In the spirit of true partnership between home, school and the community you are encouraged to talk to us if you have any concerns. Schools aim for high standards but sometimes things happen where expectations are not met. </w:t>
      </w:r>
    </w:p>
    <w:p w14:paraId="4031F66A" w14:textId="57C71434" w:rsidR="00A25DDD" w:rsidRPr="00F60206" w:rsidRDefault="00A25DDD" w:rsidP="00A25DDD">
      <w:pPr>
        <w:spacing w:after="0" w:line="330" w:lineRule="atLeast"/>
        <w:rPr>
          <w:rFonts w:eastAsia="Times New Roman" w:cstheme="minorHAnsi"/>
          <w:color w:val="000000"/>
          <w:sz w:val="24"/>
          <w:szCs w:val="24"/>
          <w:lang w:eastAsia="en-GB"/>
        </w:rPr>
      </w:pPr>
    </w:p>
    <w:p w14:paraId="527506B8" w14:textId="77777777" w:rsidR="00A25DDD" w:rsidRPr="00F60206" w:rsidRDefault="00A25DDD" w:rsidP="00A25DDD">
      <w:pPr>
        <w:spacing w:after="0" w:line="240" w:lineRule="auto"/>
        <w:outlineLvl w:val="0"/>
        <w:rPr>
          <w:rFonts w:eastAsia="Times New Roman" w:cstheme="minorHAnsi"/>
          <w:b/>
          <w:color w:val="000000"/>
          <w:kern w:val="36"/>
          <w:sz w:val="24"/>
          <w:szCs w:val="24"/>
          <w:lang w:eastAsia="en-GB"/>
        </w:rPr>
      </w:pPr>
      <w:r w:rsidRPr="00F60206">
        <w:rPr>
          <w:rFonts w:eastAsia="Times New Roman" w:cstheme="minorHAnsi"/>
          <w:b/>
          <w:color w:val="000000"/>
          <w:kern w:val="36"/>
          <w:sz w:val="24"/>
          <w:szCs w:val="24"/>
          <w:lang w:eastAsia="en-GB"/>
        </w:rPr>
        <w:t>What is a complaint?</w:t>
      </w:r>
    </w:p>
    <w:p w14:paraId="07EF8FD1" w14:textId="77777777" w:rsidR="00A25DDD" w:rsidRPr="00F60206" w:rsidRDefault="00A25DDD" w:rsidP="00A25DDD">
      <w:pPr>
        <w:spacing w:after="0" w:line="330" w:lineRule="atLeast"/>
        <w:rPr>
          <w:rFonts w:eastAsia="Times New Roman" w:cstheme="minorHAnsi"/>
          <w:color w:val="000000"/>
          <w:sz w:val="24"/>
          <w:szCs w:val="24"/>
          <w:lang w:eastAsia="en-GB"/>
        </w:rPr>
      </w:pPr>
      <w:r w:rsidRPr="00F60206">
        <w:rPr>
          <w:rFonts w:eastAsia="Times New Roman" w:cstheme="minorHAnsi"/>
          <w:color w:val="000000"/>
          <w:sz w:val="24"/>
          <w:szCs w:val="24"/>
          <w:lang w:eastAsia="en-GB"/>
        </w:rPr>
        <w:t>A complaint is an expression of dissatisfaction or disquiet which may be about an event that has happened, failed to happen or the way in which something was handled.</w:t>
      </w:r>
    </w:p>
    <w:p w14:paraId="0C6D07B1" w14:textId="77777777" w:rsidR="00A25DDD" w:rsidRPr="00F60206" w:rsidRDefault="00A25DDD" w:rsidP="00A25DDD">
      <w:pPr>
        <w:spacing w:after="0" w:line="330" w:lineRule="atLeast"/>
        <w:rPr>
          <w:rFonts w:eastAsia="Times New Roman" w:cstheme="minorHAnsi"/>
          <w:color w:val="000000"/>
          <w:sz w:val="24"/>
          <w:szCs w:val="24"/>
          <w:lang w:eastAsia="en-GB"/>
        </w:rPr>
      </w:pPr>
      <w:r w:rsidRPr="00F60206">
        <w:rPr>
          <w:rFonts w:eastAsia="Times New Roman" w:cstheme="minorHAnsi"/>
          <w:color w:val="000000"/>
          <w:sz w:val="24"/>
          <w:szCs w:val="24"/>
          <w:lang w:eastAsia="en-GB"/>
        </w:rPr>
        <w:t> </w:t>
      </w:r>
    </w:p>
    <w:p w14:paraId="4DCCBEB5" w14:textId="77777777" w:rsidR="00A25DDD" w:rsidRPr="00F60206" w:rsidRDefault="00A25DDD" w:rsidP="00A25DDD">
      <w:pPr>
        <w:spacing w:after="0" w:line="330" w:lineRule="atLeast"/>
        <w:rPr>
          <w:rFonts w:eastAsia="Times New Roman" w:cstheme="minorHAnsi"/>
          <w:color w:val="000000"/>
          <w:sz w:val="24"/>
          <w:szCs w:val="24"/>
          <w:lang w:eastAsia="en-GB"/>
        </w:rPr>
      </w:pPr>
      <w:r w:rsidRPr="00F60206">
        <w:rPr>
          <w:rFonts w:eastAsia="Times New Roman" w:cstheme="minorHAnsi"/>
          <w:color w:val="000000"/>
          <w:sz w:val="24"/>
          <w:szCs w:val="24"/>
          <w:lang w:eastAsia="en-GB"/>
        </w:rPr>
        <w:t>The vast majority of concerns can be resolved informally. It is in everyone’s best interests that complaints are resolved at the earliest possible stage.  This can usually be achieved through discussion and good communication.  However, if you are not satisfied with the outcome, a formal procedure (as outlined in this policy) would then need to be followed when attempts to resolve the issue are unsuccessful.</w:t>
      </w:r>
    </w:p>
    <w:p w14:paraId="42BD0271" w14:textId="77777777" w:rsidR="00A25DDD" w:rsidRPr="00F60206" w:rsidRDefault="00A25DDD" w:rsidP="00A25DDD">
      <w:pPr>
        <w:spacing w:after="0" w:line="330" w:lineRule="atLeast"/>
        <w:rPr>
          <w:rFonts w:eastAsia="Times New Roman" w:cstheme="minorHAnsi"/>
          <w:color w:val="000000"/>
          <w:sz w:val="24"/>
          <w:szCs w:val="24"/>
          <w:lang w:eastAsia="en-GB"/>
        </w:rPr>
      </w:pPr>
      <w:r w:rsidRPr="00F60206">
        <w:rPr>
          <w:rFonts w:eastAsia="Times New Roman" w:cstheme="minorHAnsi"/>
          <w:color w:val="000000"/>
          <w:sz w:val="24"/>
          <w:szCs w:val="24"/>
          <w:lang w:eastAsia="en-GB"/>
        </w:rPr>
        <w:t> </w:t>
      </w:r>
    </w:p>
    <w:p w14:paraId="681376F9" w14:textId="77777777" w:rsidR="00A25DDD" w:rsidRPr="00F60206" w:rsidRDefault="00A25DDD" w:rsidP="00A25DDD">
      <w:pPr>
        <w:spacing w:after="0" w:line="330" w:lineRule="atLeast"/>
        <w:rPr>
          <w:rFonts w:eastAsia="Times New Roman" w:cstheme="minorHAnsi"/>
          <w:color w:val="000000"/>
          <w:sz w:val="24"/>
          <w:szCs w:val="24"/>
          <w:lang w:eastAsia="en-GB"/>
        </w:rPr>
      </w:pPr>
      <w:r w:rsidRPr="00F60206">
        <w:rPr>
          <w:rFonts w:eastAsia="Times New Roman" w:cstheme="minorHAnsi"/>
          <w:color w:val="000000"/>
          <w:sz w:val="24"/>
          <w:szCs w:val="24"/>
          <w:lang w:eastAsia="en-GB"/>
        </w:rPr>
        <w:t>The procedure described does not include complaints covered by a separate statutory procedure, for example: complaints about the National Curriculum; school admission decisions; statutory assessments of Special Educational Needs (SEN); school re-organisation procedures; matters likely to require a Child Protection investigation; pupil exclusions decisions; whistleblowing; staff grievances and procedures; complaints about services provided by other providers who may use school premises or facilities.</w:t>
      </w:r>
    </w:p>
    <w:p w14:paraId="4DC82B10" w14:textId="77777777" w:rsidR="00A25DDD" w:rsidRPr="00F60206" w:rsidRDefault="00A25DDD" w:rsidP="00A25DDD">
      <w:pPr>
        <w:spacing w:after="0" w:line="330" w:lineRule="atLeast"/>
        <w:rPr>
          <w:rFonts w:eastAsia="Times New Roman" w:cstheme="minorHAnsi"/>
          <w:color w:val="000000"/>
          <w:sz w:val="24"/>
          <w:szCs w:val="24"/>
          <w:lang w:eastAsia="en-GB"/>
        </w:rPr>
      </w:pPr>
      <w:r w:rsidRPr="00F60206">
        <w:rPr>
          <w:rFonts w:eastAsia="Times New Roman" w:cstheme="minorHAnsi"/>
          <w:color w:val="000000"/>
          <w:sz w:val="24"/>
          <w:szCs w:val="24"/>
          <w:lang w:eastAsia="en-GB"/>
        </w:rPr>
        <w:t> </w:t>
      </w:r>
    </w:p>
    <w:p w14:paraId="1328E147" w14:textId="77777777" w:rsidR="00A25DDD" w:rsidRPr="00F60206" w:rsidRDefault="00A25DDD" w:rsidP="00A25DDD">
      <w:pPr>
        <w:spacing w:after="0" w:line="330" w:lineRule="atLeast"/>
        <w:rPr>
          <w:rFonts w:eastAsia="Times New Roman" w:cstheme="minorHAnsi"/>
          <w:color w:val="000000"/>
          <w:sz w:val="24"/>
          <w:szCs w:val="24"/>
          <w:lang w:eastAsia="en-GB"/>
        </w:rPr>
      </w:pPr>
      <w:r w:rsidRPr="00F60206">
        <w:rPr>
          <w:rFonts w:eastAsia="Times New Roman" w:cstheme="minorHAnsi"/>
          <w:color w:val="000000"/>
          <w:sz w:val="24"/>
          <w:szCs w:val="24"/>
          <w:lang w:eastAsia="en-GB"/>
        </w:rPr>
        <w:t>Schools have their own policies that have been agreed by their governing body. You should check which policy is relevant to your concern before proceeding with a complaint.</w:t>
      </w:r>
    </w:p>
    <w:p w14:paraId="225719D1" w14:textId="77777777" w:rsidR="00A25DDD" w:rsidRPr="00F60206" w:rsidRDefault="00A25DDD" w:rsidP="00A25DDD">
      <w:pPr>
        <w:spacing w:after="0" w:line="330" w:lineRule="atLeast"/>
        <w:rPr>
          <w:rFonts w:eastAsia="Times New Roman" w:cstheme="minorHAnsi"/>
          <w:color w:val="000000"/>
          <w:sz w:val="24"/>
          <w:szCs w:val="24"/>
          <w:lang w:eastAsia="en-GB"/>
        </w:rPr>
      </w:pPr>
      <w:r w:rsidRPr="00F60206">
        <w:rPr>
          <w:rFonts w:eastAsia="Times New Roman" w:cstheme="minorHAnsi"/>
          <w:color w:val="000000"/>
          <w:sz w:val="24"/>
          <w:szCs w:val="24"/>
          <w:lang w:eastAsia="en-GB"/>
        </w:rPr>
        <w:t> </w:t>
      </w:r>
    </w:p>
    <w:p w14:paraId="0286232C" w14:textId="77777777" w:rsidR="00A25DDD" w:rsidRPr="00F60206" w:rsidRDefault="00A25DDD" w:rsidP="00A25DDD">
      <w:pPr>
        <w:spacing w:after="0" w:line="330" w:lineRule="atLeast"/>
        <w:rPr>
          <w:rFonts w:eastAsia="Times New Roman" w:cstheme="minorHAnsi"/>
          <w:color w:val="000000"/>
          <w:sz w:val="24"/>
          <w:szCs w:val="24"/>
          <w:lang w:eastAsia="en-GB"/>
        </w:rPr>
      </w:pPr>
      <w:r w:rsidRPr="00F60206">
        <w:rPr>
          <w:rFonts w:eastAsia="Times New Roman" w:cstheme="minorHAnsi"/>
          <w:color w:val="000000"/>
          <w:sz w:val="24"/>
          <w:szCs w:val="24"/>
          <w:lang w:eastAsia="en-GB"/>
        </w:rPr>
        <w:t>For complaints to be investigated fully you need to give full information and not make them anonymously.</w:t>
      </w:r>
    </w:p>
    <w:p w14:paraId="1530B07E" w14:textId="77777777" w:rsidR="00A25DDD" w:rsidRPr="00F60206" w:rsidRDefault="00A25DDD" w:rsidP="00A25DDD">
      <w:pPr>
        <w:spacing w:after="0" w:line="330" w:lineRule="atLeast"/>
        <w:rPr>
          <w:rFonts w:eastAsia="Times New Roman" w:cstheme="minorHAnsi"/>
          <w:color w:val="000000"/>
          <w:sz w:val="24"/>
          <w:szCs w:val="24"/>
          <w:lang w:eastAsia="en-GB"/>
        </w:rPr>
      </w:pPr>
    </w:p>
    <w:p w14:paraId="724236F8" w14:textId="6C2489D8" w:rsidR="00192EF5" w:rsidRPr="00F60206" w:rsidRDefault="00192EF5" w:rsidP="00192EF5">
      <w:pPr>
        <w:pStyle w:val="NormalWeb"/>
        <w:shd w:val="clear" w:color="auto" w:fill="FFFFFF"/>
        <w:spacing w:before="0" w:beforeAutospacing="0" w:after="240" w:afterAutospacing="0"/>
        <w:textAlignment w:val="baseline"/>
        <w:rPr>
          <w:rFonts w:asciiTheme="minorHAnsi" w:hAnsiTheme="minorHAnsi" w:cstheme="minorHAnsi"/>
          <w:b/>
          <w:color w:val="000000"/>
        </w:rPr>
      </w:pPr>
      <w:r w:rsidRPr="00F60206">
        <w:rPr>
          <w:rFonts w:asciiTheme="minorHAnsi" w:hAnsiTheme="minorHAnsi" w:cstheme="minorHAnsi"/>
          <w:b/>
          <w:color w:val="000000"/>
        </w:rPr>
        <w:t>What is the Formal Complaints Procedure?</w:t>
      </w:r>
    </w:p>
    <w:p w14:paraId="59EDC5A0" w14:textId="3587CA47" w:rsidR="000A0B58" w:rsidRPr="00F60206" w:rsidRDefault="000A0B58" w:rsidP="000A0B58">
      <w:pPr>
        <w:pStyle w:val="NormalWeb"/>
        <w:shd w:val="clear" w:color="auto" w:fill="FFFFFF"/>
        <w:spacing w:before="0" w:beforeAutospacing="0" w:after="0" w:afterAutospacing="0"/>
        <w:textAlignment w:val="baseline"/>
        <w:rPr>
          <w:rFonts w:asciiTheme="minorHAnsi" w:hAnsiTheme="minorHAnsi" w:cstheme="minorHAnsi"/>
          <w:color w:val="000000"/>
        </w:rPr>
      </w:pPr>
      <w:r w:rsidRPr="00F60206">
        <w:rPr>
          <w:rFonts w:asciiTheme="minorHAnsi" w:hAnsiTheme="minorHAnsi" w:cstheme="minorHAnsi"/>
          <w:color w:val="000000"/>
        </w:rPr>
        <w:t xml:space="preserve">A brief out line of our </w:t>
      </w:r>
      <w:r w:rsidR="008024C6">
        <w:rPr>
          <w:rFonts w:asciiTheme="minorHAnsi" w:hAnsiTheme="minorHAnsi" w:cstheme="minorHAnsi"/>
          <w:color w:val="000000"/>
        </w:rPr>
        <w:t>Federation</w:t>
      </w:r>
      <w:r w:rsidRPr="00F60206">
        <w:rPr>
          <w:rFonts w:asciiTheme="minorHAnsi" w:hAnsiTheme="minorHAnsi" w:cstheme="minorHAnsi"/>
          <w:color w:val="000000"/>
        </w:rPr>
        <w:t xml:space="preserve"> procedure</w:t>
      </w:r>
      <w:r w:rsidR="008024C6">
        <w:rPr>
          <w:rFonts w:asciiTheme="minorHAnsi" w:hAnsiTheme="minorHAnsi" w:cstheme="minorHAnsi"/>
          <w:color w:val="000000"/>
        </w:rPr>
        <w:t>s</w:t>
      </w:r>
      <w:r w:rsidRPr="00F60206">
        <w:rPr>
          <w:rFonts w:asciiTheme="minorHAnsi" w:hAnsiTheme="minorHAnsi" w:cstheme="minorHAnsi"/>
          <w:color w:val="000000"/>
        </w:rPr>
        <w:t xml:space="preserve"> is outlined in our school brochure as follows:</w:t>
      </w:r>
    </w:p>
    <w:p w14:paraId="01DB50DE" w14:textId="77777777" w:rsidR="000A0B58" w:rsidRPr="00F60206" w:rsidRDefault="000A0B58" w:rsidP="000A0B58">
      <w:pPr>
        <w:pStyle w:val="NormalWeb"/>
        <w:shd w:val="clear" w:color="auto" w:fill="FFFFFF"/>
        <w:spacing w:before="0" w:beforeAutospacing="0" w:after="0" w:afterAutospacing="0"/>
        <w:textAlignment w:val="baseline"/>
        <w:rPr>
          <w:rFonts w:asciiTheme="minorHAnsi" w:hAnsiTheme="minorHAnsi" w:cstheme="minorHAnsi"/>
          <w:color w:val="000000"/>
        </w:rPr>
      </w:pPr>
    </w:p>
    <w:p w14:paraId="1DF720F1" w14:textId="529880D6" w:rsidR="000A0B58" w:rsidRPr="00F60206" w:rsidRDefault="00404633" w:rsidP="000A0B58">
      <w:pPr>
        <w:rPr>
          <w:rFonts w:cstheme="minorHAnsi"/>
          <w:b/>
          <w:bCs/>
          <w:sz w:val="24"/>
          <w:szCs w:val="24"/>
        </w:rPr>
      </w:pPr>
      <w:r>
        <w:rPr>
          <w:rFonts w:cstheme="minorHAnsi"/>
          <w:b/>
          <w:bCs/>
          <w:sz w:val="24"/>
          <w:szCs w:val="24"/>
        </w:rPr>
        <w:t>‘</w:t>
      </w:r>
      <w:r w:rsidR="000A0B58" w:rsidRPr="00F60206">
        <w:rPr>
          <w:rFonts w:cstheme="minorHAnsi"/>
          <w:b/>
          <w:bCs/>
          <w:sz w:val="24"/>
          <w:szCs w:val="24"/>
        </w:rPr>
        <w:t>We hope the school’s ‘open door’ policy allowing parents and staff to speak on a daily basis about issues and concerns means there will be no need to use a formal complaints procedure. However, all schools are required to have a complaints procedure and policy.</w:t>
      </w:r>
    </w:p>
    <w:p w14:paraId="16C530B5" w14:textId="77777777" w:rsidR="000A0B58" w:rsidRPr="00F60206" w:rsidRDefault="000A0B58" w:rsidP="000A0B58">
      <w:pPr>
        <w:jc w:val="both"/>
        <w:rPr>
          <w:rFonts w:cstheme="minorHAnsi"/>
          <w:b/>
          <w:sz w:val="24"/>
          <w:szCs w:val="24"/>
        </w:rPr>
      </w:pPr>
      <w:r w:rsidRPr="00F60206">
        <w:rPr>
          <w:rFonts w:cstheme="minorHAnsi"/>
          <w:b/>
          <w:sz w:val="24"/>
          <w:szCs w:val="24"/>
        </w:rPr>
        <w:t>Parents having complaints about the following;</w:t>
      </w:r>
    </w:p>
    <w:p w14:paraId="25EA41F5" w14:textId="77777777" w:rsidR="000A0B58" w:rsidRPr="00F60206" w:rsidRDefault="000A0B58" w:rsidP="000A0B58">
      <w:pPr>
        <w:numPr>
          <w:ilvl w:val="0"/>
          <w:numId w:val="1"/>
        </w:numPr>
        <w:spacing w:after="0" w:line="240" w:lineRule="auto"/>
        <w:jc w:val="both"/>
        <w:rPr>
          <w:rFonts w:cstheme="minorHAnsi"/>
          <w:b/>
          <w:sz w:val="24"/>
          <w:szCs w:val="24"/>
        </w:rPr>
      </w:pPr>
      <w:r w:rsidRPr="00F60206">
        <w:rPr>
          <w:rFonts w:cstheme="minorHAnsi"/>
          <w:b/>
          <w:sz w:val="24"/>
          <w:szCs w:val="24"/>
        </w:rPr>
        <w:t>school curriculum</w:t>
      </w:r>
    </w:p>
    <w:p w14:paraId="26F1224E" w14:textId="77777777" w:rsidR="000A0B58" w:rsidRPr="00F60206" w:rsidRDefault="000A0B58" w:rsidP="000A0B58">
      <w:pPr>
        <w:numPr>
          <w:ilvl w:val="0"/>
          <w:numId w:val="1"/>
        </w:numPr>
        <w:spacing w:after="0" w:line="240" w:lineRule="auto"/>
        <w:jc w:val="both"/>
        <w:rPr>
          <w:rFonts w:cstheme="minorHAnsi"/>
          <w:b/>
          <w:sz w:val="24"/>
          <w:szCs w:val="24"/>
        </w:rPr>
      </w:pPr>
      <w:r w:rsidRPr="00F60206">
        <w:rPr>
          <w:rFonts w:cstheme="minorHAnsi"/>
          <w:b/>
          <w:sz w:val="24"/>
          <w:szCs w:val="24"/>
        </w:rPr>
        <w:t>religious education</w:t>
      </w:r>
    </w:p>
    <w:p w14:paraId="0BBDDD0F" w14:textId="77777777" w:rsidR="000A0B58" w:rsidRPr="00F60206" w:rsidRDefault="000A0B58" w:rsidP="000A0B58">
      <w:pPr>
        <w:numPr>
          <w:ilvl w:val="0"/>
          <w:numId w:val="1"/>
        </w:numPr>
        <w:spacing w:after="0" w:line="240" w:lineRule="auto"/>
        <w:jc w:val="both"/>
        <w:rPr>
          <w:rFonts w:cstheme="minorHAnsi"/>
          <w:b/>
          <w:sz w:val="24"/>
          <w:szCs w:val="24"/>
        </w:rPr>
      </w:pPr>
      <w:r w:rsidRPr="00F60206">
        <w:rPr>
          <w:rFonts w:cstheme="minorHAnsi"/>
          <w:b/>
          <w:sz w:val="24"/>
          <w:szCs w:val="24"/>
        </w:rPr>
        <w:t>implementation of the National Curriculum</w:t>
      </w:r>
    </w:p>
    <w:p w14:paraId="71D3A197" w14:textId="78FD5CE9" w:rsidR="000A0B58" w:rsidRPr="00F60206" w:rsidRDefault="000A0B58" w:rsidP="000A0B58">
      <w:pPr>
        <w:numPr>
          <w:ilvl w:val="0"/>
          <w:numId w:val="1"/>
        </w:numPr>
        <w:spacing w:after="0" w:line="240" w:lineRule="auto"/>
        <w:jc w:val="both"/>
        <w:rPr>
          <w:rFonts w:cstheme="minorHAnsi"/>
          <w:b/>
          <w:sz w:val="24"/>
          <w:szCs w:val="24"/>
        </w:rPr>
      </w:pPr>
      <w:r w:rsidRPr="00F60206">
        <w:rPr>
          <w:rFonts w:cstheme="minorHAnsi"/>
          <w:b/>
          <w:sz w:val="24"/>
          <w:szCs w:val="24"/>
        </w:rPr>
        <w:t>or any other matter relating to the school should take the following steps:</w:t>
      </w:r>
    </w:p>
    <w:p w14:paraId="2AE246F7" w14:textId="77777777" w:rsidR="006601DA" w:rsidRPr="00F60206" w:rsidRDefault="006601DA" w:rsidP="006601DA">
      <w:pPr>
        <w:spacing w:after="0" w:line="240" w:lineRule="auto"/>
        <w:ind w:left="720"/>
        <w:jc w:val="both"/>
        <w:rPr>
          <w:rFonts w:cstheme="minorHAnsi"/>
          <w:b/>
          <w:sz w:val="24"/>
          <w:szCs w:val="24"/>
        </w:rPr>
      </w:pPr>
    </w:p>
    <w:p w14:paraId="5EEB1537" w14:textId="77777777" w:rsidR="000A0B58" w:rsidRPr="00F60206" w:rsidRDefault="000A0B58" w:rsidP="000A0B58">
      <w:pPr>
        <w:numPr>
          <w:ilvl w:val="0"/>
          <w:numId w:val="2"/>
        </w:numPr>
        <w:spacing w:after="0" w:line="240" w:lineRule="auto"/>
        <w:rPr>
          <w:rFonts w:cstheme="minorHAnsi"/>
          <w:b/>
          <w:sz w:val="24"/>
          <w:szCs w:val="24"/>
          <w:u w:val="single"/>
        </w:rPr>
      </w:pPr>
      <w:r w:rsidRPr="00F60206">
        <w:rPr>
          <w:rFonts w:cstheme="minorHAnsi"/>
          <w:b/>
          <w:bCs/>
          <w:sz w:val="24"/>
          <w:szCs w:val="24"/>
        </w:rPr>
        <w:t xml:space="preserve">Speak to the class teacher. </w:t>
      </w:r>
    </w:p>
    <w:p w14:paraId="7B99C674" w14:textId="05254910" w:rsidR="000A0B58" w:rsidRPr="00F60206" w:rsidRDefault="000A0B58" w:rsidP="006601DA">
      <w:pPr>
        <w:ind w:left="360" w:firstLine="360"/>
        <w:rPr>
          <w:rFonts w:cstheme="minorHAnsi"/>
          <w:bCs/>
          <w:sz w:val="24"/>
          <w:szCs w:val="24"/>
        </w:rPr>
      </w:pPr>
      <w:r w:rsidRPr="00F60206">
        <w:rPr>
          <w:rFonts w:cstheme="minorHAnsi"/>
          <w:bCs/>
          <w:sz w:val="24"/>
          <w:szCs w:val="24"/>
        </w:rPr>
        <w:t>If you are not satisfied with the outcome of this meeting</w:t>
      </w:r>
      <w:r w:rsidR="006601DA" w:rsidRPr="00F60206">
        <w:rPr>
          <w:rFonts w:cstheme="minorHAnsi"/>
          <w:bCs/>
          <w:sz w:val="24"/>
          <w:szCs w:val="24"/>
        </w:rPr>
        <w:t>……</w:t>
      </w:r>
    </w:p>
    <w:p w14:paraId="555F4A6C" w14:textId="3B91916F" w:rsidR="000A0B58" w:rsidRPr="00F60206" w:rsidRDefault="000A0B58" w:rsidP="000A0B58">
      <w:pPr>
        <w:spacing w:before="120"/>
        <w:ind w:left="357"/>
        <w:rPr>
          <w:rFonts w:cstheme="minorHAnsi"/>
          <w:b/>
          <w:sz w:val="24"/>
          <w:szCs w:val="24"/>
          <w:u w:val="single"/>
        </w:rPr>
      </w:pPr>
      <w:r w:rsidRPr="00F60206">
        <w:rPr>
          <w:rFonts w:cstheme="minorHAnsi"/>
          <w:b/>
          <w:bCs/>
          <w:sz w:val="24"/>
          <w:szCs w:val="24"/>
        </w:rPr>
        <w:t xml:space="preserve">2. </w:t>
      </w:r>
      <w:r w:rsidR="006601DA" w:rsidRPr="00F60206">
        <w:rPr>
          <w:rFonts w:cstheme="minorHAnsi"/>
          <w:b/>
          <w:bCs/>
          <w:sz w:val="24"/>
          <w:szCs w:val="24"/>
        </w:rPr>
        <w:tab/>
      </w:r>
      <w:r w:rsidRPr="00F60206">
        <w:rPr>
          <w:rFonts w:cstheme="minorHAnsi"/>
          <w:b/>
          <w:bCs/>
          <w:sz w:val="24"/>
          <w:szCs w:val="24"/>
        </w:rPr>
        <w:t>Speak to the Headteacher.</w:t>
      </w:r>
    </w:p>
    <w:p w14:paraId="43B6FBDC" w14:textId="5338DCCE" w:rsidR="000A0B58" w:rsidRPr="00F60206" w:rsidRDefault="000A0B58" w:rsidP="000A0B58">
      <w:pPr>
        <w:rPr>
          <w:rFonts w:cstheme="minorHAnsi"/>
          <w:sz w:val="24"/>
          <w:szCs w:val="24"/>
        </w:rPr>
      </w:pPr>
      <w:r w:rsidRPr="00F60206">
        <w:rPr>
          <w:rFonts w:cstheme="minorHAnsi"/>
          <w:sz w:val="24"/>
          <w:szCs w:val="24"/>
        </w:rPr>
        <w:t xml:space="preserve">   </w:t>
      </w:r>
      <w:r w:rsidR="006601DA" w:rsidRPr="00F60206">
        <w:rPr>
          <w:rFonts w:cstheme="minorHAnsi"/>
          <w:sz w:val="24"/>
          <w:szCs w:val="24"/>
        </w:rPr>
        <w:tab/>
      </w:r>
      <w:r w:rsidRPr="00F60206">
        <w:rPr>
          <w:rFonts w:cstheme="minorHAnsi"/>
          <w:sz w:val="24"/>
          <w:szCs w:val="24"/>
        </w:rPr>
        <w:t xml:space="preserve"> If you feel the problem has still not been resolved</w:t>
      </w:r>
      <w:r w:rsidR="006601DA" w:rsidRPr="00F60206">
        <w:rPr>
          <w:rFonts w:cstheme="minorHAnsi"/>
          <w:sz w:val="24"/>
          <w:szCs w:val="24"/>
        </w:rPr>
        <w:t>…….</w:t>
      </w:r>
      <w:r w:rsidRPr="00F60206">
        <w:rPr>
          <w:rFonts w:cstheme="minorHAnsi"/>
          <w:sz w:val="24"/>
          <w:szCs w:val="24"/>
        </w:rPr>
        <w:t xml:space="preserve"> </w:t>
      </w:r>
    </w:p>
    <w:p w14:paraId="5DE8EC9B" w14:textId="3EA65A2B" w:rsidR="000A0B58" w:rsidRPr="00F60206" w:rsidRDefault="000A0B58" w:rsidP="000A0B58">
      <w:pPr>
        <w:spacing w:before="120"/>
        <w:ind w:left="357"/>
        <w:rPr>
          <w:rFonts w:cstheme="minorHAnsi"/>
          <w:b/>
          <w:sz w:val="24"/>
          <w:szCs w:val="24"/>
        </w:rPr>
      </w:pPr>
      <w:r w:rsidRPr="00F60206">
        <w:rPr>
          <w:rFonts w:cstheme="minorHAnsi"/>
          <w:b/>
          <w:sz w:val="24"/>
          <w:szCs w:val="24"/>
        </w:rPr>
        <w:t xml:space="preserve">3. </w:t>
      </w:r>
      <w:r w:rsidR="006601DA" w:rsidRPr="00F60206">
        <w:rPr>
          <w:rFonts w:cstheme="minorHAnsi"/>
          <w:b/>
          <w:sz w:val="24"/>
          <w:szCs w:val="24"/>
        </w:rPr>
        <w:tab/>
      </w:r>
      <w:r w:rsidRPr="00F60206">
        <w:rPr>
          <w:rFonts w:cstheme="minorHAnsi"/>
          <w:b/>
          <w:sz w:val="24"/>
          <w:szCs w:val="24"/>
        </w:rPr>
        <w:t xml:space="preserve">Speak to the Chair of Governors </w:t>
      </w:r>
    </w:p>
    <w:p w14:paraId="4BC9CD4D" w14:textId="66D2F60D" w:rsidR="000A0B58" w:rsidRPr="00F60206" w:rsidRDefault="000A0B58" w:rsidP="006601DA">
      <w:pPr>
        <w:ind w:left="720"/>
        <w:rPr>
          <w:rFonts w:cstheme="minorHAnsi"/>
          <w:sz w:val="24"/>
          <w:szCs w:val="24"/>
        </w:rPr>
      </w:pPr>
      <w:r w:rsidRPr="00F60206">
        <w:rPr>
          <w:rFonts w:cstheme="minorHAnsi"/>
          <w:sz w:val="24"/>
          <w:szCs w:val="24"/>
        </w:rPr>
        <w:t>In the unlikely event that we have not been able to resolve the problem in school you should</w:t>
      </w:r>
      <w:r w:rsidR="005E1343" w:rsidRPr="00F60206">
        <w:rPr>
          <w:rFonts w:cstheme="minorHAnsi"/>
          <w:sz w:val="24"/>
          <w:szCs w:val="24"/>
        </w:rPr>
        <w:t xml:space="preserve">   </w:t>
      </w:r>
      <w:r w:rsidR="006601DA" w:rsidRPr="00F60206">
        <w:rPr>
          <w:rFonts w:cstheme="minorHAnsi"/>
          <w:sz w:val="24"/>
          <w:szCs w:val="24"/>
        </w:rPr>
        <w:t>…..</w:t>
      </w:r>
    </w:p>
    <w:p w14:paraId="10901C8B" w14:textId="561A123D" w:rsidR="00404633" w:rsidRDefault="006601DA" w:rsidP="00404633">
      <w:pPr>
        <w:spacing w:before="120"/>
        <w:ind w:left="357"/>
        <w:rPr>
          <w:rFonts w:cstheme="minorHAnsi"/>
          <w:b/>
          <w:sz w:val="24"/>
          <w:szCs w:val="24"/>
        </w:rPr>
      </w:pPr>
      <w:r w:rsidRPr="00F60206">
        <w:rPr>
          <w:rFonts w:cstheme="minorHAnsi"/>
          <w:b/>
          <w:sz w:val="24"/>
          <w:szCs w:val="24"/>
        </w:rPr>
        <w:t xml:space="preserve">4. </w:t>
      </w:r>
      <w:r w:rsidRPr="00F60206">
        <w:rPr>
          <w:rFonts w:cstheme="minorHAnsi"/>
          <w:b/>
          <w:sz w:val="24"/>
          <w:szCs w:val="24"/>
        </w:rPr>
        <w:tab/>
        <w:t>Contact Children’s Services at County Hall Tel: 0844 800 8001</w:t>
      </w:r>
    </w:p>
    <w:p w14:paraId="413A9EA1" w14:textId="77777777" w:rsidR="00404633" w:rsidRDefault="00404633" w:rsidP="00404633">
      <w:pPr>
        <w:spacing w:before="120"/>
        <w:ind w:left="357"/>
        <w:rPr>
          <w:rFonts w:cstheme="minorHAnsi"/>
          <w:b/>
          <w:sz w:val="24"/>
          <w:szCs w:val="24"/>
        </w:rPr>
      </w:pPr>
    </w:p>
    <w:p w14:paraId="3E91270A" w14:textId="77777777" w:rsidR="00404633" w:rsidRPr="00404633" w:rsidRDefault="00404633" w:rsidP="00404633">
      <w:pPr>
        <w:ind w:left="720"/>
        <w:rPr>
          <w:rFonts w:cstheme="minorHAnsi"/>
          <w:b/>
          <w:sz w:val="24"/>
          <w:szCs w:val="24"/>
        </w:rPr>
      </w:pPr>
      <w:r w:rsidRPr="00404633">
        <w:rPr>
          <w:rFonts w:cstheme="minorHAnsi"/>
          <w:b/>
          <w:sz w:val="24"/>
          <w:szCs w:val="24"/>
        </w:rPr>
        <w:t xml:space="preserve">If you really feel something is bothering you or your child (however trivial or serious) PLEASE come in and speak to us. You are welcome to talk to any member of staff if you have concerns. We don’t mind listening to grumbles! </w:t>
      </w:r>
    </w:p>
    <w:p w14:paraId="61938033" w14:textId="77777777" w:rsidR="00404633" w:rsidRDefault="00404633" w:rsidP="00404633">
      <w:pPr>
        <w:spacing w:before="120"/>
        <w:jc w:val="center"/>
        <w:rPr>
          <w:b/>
          <w:sz w:val="28"/>
          <w:szCs w:val="28"/>
          <w:u w:val="single"/>
        </w:rPr>
      </w:pPr>
      <w:r>
        <w:rPr>
          <w:b/>
          <w:sz w:val="28"/>
          <w:szCs w:val="28"/>
          <w:u w:val="single"/>
        </w:rPr>
        <w:t>Please r</w:t>
      </w:r>
      <w:r w:rsidRPr="006D0E26">
        <w:rPr>
          <w:b/>
          <w:sz w:val="28"/>
          <w:szCs w:val="28"/>
          <w:u w:val="single"/>
        </w:rPr>
        <w:t xml:space="preserve">emember if we don’t know about </w:t>
      </w:r>
    </w:p>
    <w:p w14:paraId="72AA0EFF" w14:textId="17F74D08" w:rsidR="00404633" w:rsidRPr="006D0E26" w:rsidRDefault="00404633" w:rsidP="00404633">
      <w:pPr>
        <w:jc w:val="center"/>
        <w:rPr>
          <w:b/>
          <w:sz w:val="28"/>
          <w:szCs w:val="28"/>
          <w:u w:val="single"/>
        </w:rPr>
      </w:pPr>
      <w:r>
        <w:rPr>
          <w:b/>
          <w:sz w:val="28"/>
          <w:szCs w:val="28"/>
          <w:u w:val="single"/>
        </w:rPr>
        <w:t>a problem</w:t>
      </w:r>
      <w:r w:rsidRPr="006D0E26">
        <w:rPr>
          <w:b/>
          <w:sz w:val="28"/>
          <w:szCs w:val="28"/>
          <w:u w:val="single"/>
        </w:rPr>
        <w:t xml:space="preserve"> we can’t put it right!</w:t>
      </w:r>
      <w:r>
        <w:rPr>
          <w:b/>
          <w:sz w:val="28"/>
          <w:szCs w:val="28"/>
          <w:u w:val="single"/>
        </w:rPr>
        <w:t>’</w:t>
      </w:r>
    </w:p>
    <w:p w14:paraId="3B9AD95A" w14:textId="77777777" w:rsidR="00404633" w:rsidRPr="00F60206" w:rsidRDefault="00404633" w:rsidP="005E1343">
      <w:pPr>
        <w:spacing w:before="120"/>
        <w:ind w:left="357"/>
        <w:rPr>
          <w:rFonts w:cstheme="minorHAnsi"/>
          <w:b/>
          <w:sz w:val="24"/>
          <w:szCs w:val="24"/>
        </w:rPr>
      </w:pPr>
    </w:p>
    <w:p w14:paraId="45C81988" w14:textId="2888502C" w:rsidR="00F60206" w:rsidRPr="00F60206" w:rsidRDefault="00F60206" w:rsidP="005E1343">
      <w:pPr>
        <w:spacing w:before="120"/>
        <w:ind w:left="357"/>
        <w:rPr>
          <w:rFonts w:cstheme="minorHAnsi"/>
          <w:b/>
          <w:sz w:val="24"/>
          <w:szCs w:val="24"/>
        </w:rPr>
      </w:pPr>
    </w:p>
    <w:p w14:paraId="72CCC3D0" w14:textId="50B40300" w:rsidR="006601DA" w:rsidRPr="00F60206" w:rsidRDefault="006601DA" w:rsidP="006601DA">
      <w:pPr>
        <w:spacing w:before="120"/>
        <w:ind w:left="717"/>
        <w:rPr>
          <w:rFonts w:cstheme="minorHAnsi"/>
          <w:color w:val="000000"/>
          <w:sz w:val="24"/>
          <w:szCs w:val="24"/>
        </w:rPr>
      </w:pPr>
      <w:r w:rsidRPr="00F60206">
        <w:rPr>
          <w:rFonts w:cstheme="minorHAnsi"/>
          <w:sz w:val="24"/>
          <w:szCs w:val="24"/>
        </w:rPr>
        <w:t xml:space="preserve">The above is a brief summary of the procedure. </w:t>
      </w:r>
      <w:r w:rsidRPr="00F60206">
        <w:rPr>
          <w:rFonts w:cstheme="minorHAnsi"/>
          <w:color w:val="000000"/>
          <w:sz w:val="24"/>
          <w:szCs w:val="24"/>
        </w:rPr>
        <w:t>The Governing Board</w:t>
      </w:r>
      <w:r w:rsidR="00F60206">
        <w:rPr>
          <w:rFonts w:cstheme="minorHAnsi"/>
          <w:color w:val="000000"/>
          <w:sz w:val="24"/>
          <w:szCs w:val="24"/>
        </w:rPr>
        <w:t>,</w:t>
      </w:r>
      <w:r w:rsidRPr="00F60206">
        <w:rPr>
          <w:rFonts w:cstheme="minorHAnsi"/>
          <w:color w:val="000000"/>
          <w:sz w:val="24"/>
          <w:szCs w:val="24"/>
        </w:rPr>
        <w:t xml:space="preserve"> </w:t>
      </w:r>
      <w:r w:rsidR="00F60206">
        <w:rPr>
          <w:rFonts w:cstheme="minorHAnsi"/>
          <w:color w:val="000000"/>
          <w:sz w:val="24"/>
          <w:szCs w:val="24"/>
        </w:rPr>
        <w:t xml:space="preserve">in </w:t>
      </w:r>
      <w:r w:rsidRPr="00F60206">
        <w:rPr>
          <w:rFonts w:cstheme="minorHAnsi"/>
          <w:color w:val="000000"/>
          <w:sz w:val="24"/>
          <w:szCs w:val="24"/>
        </w:rPr>
        <w:t>recognis</w:t>
      </w:r>
      <w:r w:rsidR="00F60206">
        <w:rPr>
          <w:rFonts w:cstheme="minorHAnsi"/>
          <w:color w:val="000000"/>
          <w:sz w:val="24"/>
          <w:szCs w:val="24"/>
        </w:rPr>
        <w:t>ing</w:t>
      </w:r>
      <w:r w:rsidRPr="00F60206">
        <w:rPr>
          <w:rFonts w:cstheme="minorHAnsi"/>
          <w:color w:val="000000"/>
          <w:sz w:val="24"/>
          <w:szCs w:val="24"/>
        </w:rPr>
        <w:t xml:space="preserve"> the need for a complaints procedure</w:t>
      </w:r>
      <w:r w:rsidR="00F60206">
        <w:rPr>
          <w:rFonts w:cstheme="minorHAnsi"/>
          <w:color w:val="000000"/>
          <w:sz w:val="24"/>
          <w:szCs w:val="24"/>
        </w:rPr>
        <w:t>,</w:t>
      </w:r>
      <w:r w:rsidRPr="00F60206">
        <w:rPr>
          <w:rFonts w:cstheme="minorHAnsi"/>
          <w:color w:val="000000"/>
          <w:sz w:val="24"/>
          <w:szCs w:val="24"/>
        </w:rPr>
        <w:t xml:space="preserve"> has adopted the Local Authority Code of Practice. Copies of this and a guide to parents are available from each school or from the Local Authority</w:t>
      </w:r>
      <w:r w:rsidR="00F60206">
        <w:rPr>
          <w:rFonts w:cstheme="minorHAnsi"/>
          <w:color w:val="000000"/>
          <w:sz w:val="24"/>
          <w:szCs w:val="24"/>
        </w:rPr>
        <w:t>,</w:t>
      </w:r>
      <w:r w:rsidRPr="00F60206">
        <w:rPr>
          <w:rFonts w:cstheme="minorHAnsi"/>
          <w:color w:val="000000"/>
          <w:sz w:val="24"/>
          <w:szCs w:val="24"/>
        </w:rPr>
        <w:t xml:space="preserve"> should you need them.</w:t>
      </w:r>
    </w:p>
    <w:p w14:paraId="0B6EB5DA" w14:textId="46E45A23" w:rsidR="006601DA" w:rsidRDefault="005E1343" w:rsidP="006601DA">
      <w:pPr>
        <w:spacing w:before="120"/>
        <w:ind w:left="717"/>
        <w:rPr>
          <w:rFonts w:cstheme="minorHAnsi"/>
          <w:sz w:val="24"/>
          <w:szCs w:val="24"/>
        </w:rPr>
      </w:pPr>
      <w:r w:rsidRPr="00F60206">
        <w:rPr>
          <w:rFonts w:cstheme="minorHAnsi"/>
          <w:sz w:val="24"/>
          <w:szCs w:val="24"/>
        </w:rPr>
        <w:t>The Federation</w:t>
      </w:r>
      <w:r w:rsidR="008024C6">
        <w:rPr>
          <w:rFonts w:cstheme="minorHAnsi"/>
          <w:sz w:val="24"/>
          <w:szCs w:val="24"/>
        </w:rPr>
        <w:t xml:space="preserve"> schools</w:t>
      </w:r>
      <w:r w:rsidRPr="00F60206">
        <w:rPr>
          <w:rFonts w:cstheme="minorHAnsi"/>
          <w:sz w:val="24"/>
          <w:szCs w:val="24"/>
        </w:rPr>
        <w:t xml:space="preserve"> hope that issues that occur will be resolved before reaching the formal stage but, if issues do remain unresolved, this can become a formal complaint. If this is the case, a formal letter will be written to the Head Teacher unless there is a specific concern about the Head Teacher</w:t>
      </w:r>
      <w:r w:rsidR="00F60206">
        <w:rPr>
          <w:rFonts w:cstheme="minorHAnsi"/>
          <w:sz w:val="24"/>
          <w:szCs w:val="24"/>
        </w:rPr>
        <w:t>,</w:t>
      </w:r>
      <w:r w:rsidRPr="00F60206">
        <w:rPr>
          <w:rFonts w:cstheme="minorHAnsi"/>
          <w:sz w:val="24"/>
          <w:szCs w:val="24"/>
        </w:rPr>
        <w:t xml:space="preserve"> in which case a formal letter is written to the Chair of Governors, at the school address, marking the letter ‘urgent, private and confidential’. </w:t>
      </w:r>
    </w:p>
    <w:p w14:paraId="32923142" w14:textId="2D788EB7" w:rsidR="002C7265" w:rsidRDefault="002C7265" w:rsidP="006601DA">
      <w:pPr>
        <w:spacing w:before="120"/>
        <w:ind w:left="717"/>
        <w:rPr>
          <w:rFonts w:cstheme="minorHAnsi"/>
          <w:sz w:val="24"/>
          <w:szCs w:val="24"/>
        </w:rPr>
      </w:pPr>
    </w:p>
    <w:p w14:paraId="0507BEE0" w14:textId="15325A4A" w:rsidR="002C7265" w:rsidRDefault="002C7265" w:rsidP="006601DA">
      <w:pPr>
        <w:spacing w:before="120"/>
        <w:ind w:left="717"/>
        <w:rPr>
          <w:rFonts w:cstheme="minorHAnsi"/>
          <w:sz w:val="24"/>
          <w:szCs w:val="24"/>
        </w:rPr>
      </w:pPr>
    </w:p>
    <w:p w14:paraId="47BE843A" w14:textId="5FFEFA75" w:rsidR="002C7265" w:rsidRPr="00F60206" w:rsidRDefault="0027727B" w:rsidP="006601DA">
      <w:pPr>
        <w:spacing w:before="120"/>
        <w:ind w:left="717"/>
        <w:rPr>
          <w:rFonts w:cstheme="minorHAnsi"/>
          <w:sz w:val="24"/>
          <w:szCs w:val="24"/>
        </w:rPr>
      </w:pPr>
      <w:r>
        <w:rPr>
          <w:rFonts w:cstheme="minorHAnsi"/>
          <w:sz w:val="24"/>
          <w:szCs w:val="24"/>
        </w:rPr>
        <w:t>Last updated November 2020</w:t>
      </w:r>
    </w:p>
    <w:p w14:paraId="12C7EFDD" w14:textId="5FE4BC1C" w:rsidR="006601DA" w:rsidRPr="00F60206" w:rsidRDefault="002C7265" w:rsidP="006601DA">
      <w:pPr>
        <w:spacing w:before="120"/>
        <w:ind w:left="357"/>
        <w:rPr>
          <w:rFonts w:cstheme="minorHAnsi"/>
          <w:b/>
          <w:sz w:val="24"/>
          <w:szCs w:val="24"/>
        </w:rPr>
      </w:pPr>
      <w:r>
        <w:rPr>
          <w:noProof/>
          <w:szCs w:val="24"/>
          <w:lang w:eastAsia="en-GB"/>
        </w:rPr>
        <w:drawing>
          <wp:anchor distT="0" distB="0" distL="114300" distR="114300" simplePos="0" relativeHeight="251658240" behindDoc="0" locked="0" layoutInCell="1" allowOverlap="1" wp14:anchorId="30C40DDF" wp14:editId="504CF6D4">
            <wp:simplePos x="0" y="0"/>
            <wp:positionH relativeFrom="margin">
              <wp:posOffset>3226435</wp:posOffset>
            </wp:positionH>
            <wp:positionV relativeFrom="margin">
              <wp:posOffset>7841615</wp:posOffset>
            </wp:positionV>
            <wp:extent cx="2227580" cy="47879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 S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7580" cy="478790"/>
                    </a:xfrm>
                    <a:prstGeom prst="rect">
                      <a:avLst/>
                    </a:prstGeom>
                  </pic:spPr>
                </pic:pic>
              </a:graphicData>
            </a:graphic>
          </wp:anchor>
        </w:drawing>
      </w:r>
    </w:p>
    <w:p w14:paraId="271ADCF3" w14:textId="22C47095" w:rsidR="00A76794" w:rsidRPr="002C7265" w:rsidRDefault="0027727B">
      <w:pPr>
        <w:rPr>
          <w:szCs w:val="24"/>
        </w:rPr>
      </w:pPr>
      <w:r>
        <w:rPr>
          <w:szCs w:val="24"/>
        </w:rPr>
        <w:tab/>
        <w:t xml:space="preserve">Signed by Chair of Governors </w:t>
      </w:r>
      <w:bookmarkStart w:id="0" w:name="_GoBack"/>
      <w:bookmarkEnd w:id="0"/>
    </w:p>
    <w:sectPr w:rsidR="00A76794" w:rsidRPr="002C7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88"/>
    <w:multiLevelType w:val="hybridMultilevel"/>
    <w:tmpl w:val="3D7AE7DA"/>
    <w:lvl w:ilvl="0" w:tplc="0809000F">
      <w:start w:val="1"/>
      <w:numFmt w:val="decimal"/>
      <w:lvlText w:val="%1."/>
      <w:lvlJc w:val="left"/>
      <w:pPr>
        <w:tabs>
          <w:tab w:val="num" w:pos="720"/>
        </w:tabs>
        <w:ind w:left="720" w:hanging="360"/>
      </w:pPr>
      <w:rPr>
        <w:rFonts w:hint="default"/>
        <w:sz w:val="2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243431D"/>
    <w:multiLevelType w:val="hybridMultilevel"/>
    <w:tmpl w:val="DFA42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F5"/>
    <w:rsid w:val="000A0B58"/>
    <w:rsid w:val="00192EF5"/>
    <w:rsid w:val="0025268F"/>
    <w:rsid w:val="0027727B"/>
    <w:rsid w:val="002C7265"/>
    <w:rsid w:val="00404633"/>
    <w:rsid w:val="005E1343"/>
    <w:rsid w:val="006601DA"/>
    <w:rsid w:val="008024C6"/>
    <w:rsid w:val="008060B5"/>
    <w:rsid w:val="00894A73"/>
    <w:rsid w:val="00A25DDD"/>
    <w:rsid w:val="00A76794"/>
    <w:rsid w:val="00B221E6"/>
    <w:rsid w:val="00EA6AFA"/>
    <w:rsid w:val="00F6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E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E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Randalls</dc:creator>
  <cp:lastModifiedBy>Windows User</cp:lastModifiedBy>
  <cp:revision>2</cp:revision>
  <dcterms:created xsi:type="dcterms:W3CDTF">2022-09-01T12:53:00Z</dcterms:created>
  <dcterms:modified xsi:type="dcterms:W3CDTF">2022-09-01T12:53:00Z</dcterms:modified>
</cp:coreProperties>
</file>