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44B0D" w14:textId="3D9F2548" w:rsidR="00262114" w:rsidRPr="00262114" w:rsidRDefault="004029AD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t xml:space="preserve">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Pupil premium strategy statement (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primary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)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2A697072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725F66CE" w:rsidR="00C14FAE" w:rsidRPr="00B80272" w:rsidRDefault="00176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Harpley C of E</w:t>
            </w:r>
            <w:r w:rsidR="00106FEB">
              <w:rPr>
                <w:rFonts w:ascii="Arial" w:hAnsi="Arial" w:cs="Arial"/>
              </w:rPr>
              <w:t xml:space="preserve"> Primary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5B258E3A" w:rsidR="00C14FAE" w:rsidRPr="00B80272" w:rsidRDefault="00E66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2023-24</w:t>
            </w:r>
          </w:p>
        </w:tc>
        <w:tc>
          <w:tcPr>
            <w:tcW w:w="3632" w:type="dxa"/>
          </w:tcPr>
          <w:p w14:paraId="4C60C5C0" w14:textId="2F676960" w:rsidR="00972D1C" w:rsidRPr="00972D1C" w:rsidRDefault="00C14FAE" w:rsidP="00DC0E87">
            <w:pPr>
              <w:rPr>
                <w:rFonts w:ascii="Arial" w:hAnsi="Arial" w:cs="Arial"/>
                <w:b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  <w:r w:rsidR="00972D1C">
              <w:rPr>
                <w:rFonts w:ascii="Arial" w:hAnsi="Arial" w:cs="Arial"/>
                <w:b/>
              </w:rPr>
              <w:t xml:space="preserve"> (inc. Covid 19 catch up premium)</w:t>
            </w:r>
          </w:p>
        </w:tc>
        <w:tc>
          <w:tcPr>
            <w:tcW w:w="1471" w:type="dxa"/>
          </w:tcPr>
          <w:p w14:paraId="378F34B6" w14:textId="4B698DB9" w:rsidR="00C14FAE" w:rsidRPr="00106FEB" w:rsidRDefault="00972D1C" w:rsidP="00E66F4C">
            <w:pPr>
              <w:rPr>
                <w:rFonts w:ascii="Arial" w:hAnsi="Arial" w:cs="Arial"/>
              </w:rPr>
            </w:pPr>
            <w:r w:rsidRPr="00972D1C">
              <w:rPr>
                <w:rFonts w:ascii="Arial" w:hAnsi="Arial" w:cs="Arial"/>
              </w:rPr>
              <w:t>£</w:t>
            </w:r>
            <w:r w:rsidR="001755FC">
              <w:rPr>
                <w:rFonts w:ascii="Arial" w:hAnsi="Arial" w:cs="Arial"/>
              </w:rPr>
              <w:t>16,005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5BC49188" w:rsidR="00C14FAE" w:rsidRPr="00B80272" w:rsidRDefault="0010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79CC5EE5" w:rsidR="00C14FAE" w:rsidRPr="00B80272" w:rsidRDefault="00E66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146F8C3A" w:rsidR="00C14FAE" w:rsidRPr="007E3CD1" w:rsidRDefault="00972D1C">
            <w:pPr>
              <w:rPr>
                <w:rFonts w:ascii="Arial" w:hAnsi="Arial" w:cs="Arial"/>
              </w:rPr>
            </w:pPr>
            <w:r w:rsidRPr="00972D1C">
              <w:rPr>
                <w:rFonts w:ascii="Arial" w:hAnsi="Arial" w:cs="Arial"/>
              </w:rPr>
              <w:t>10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40C65A16" w:rsidR="00C14FAE" w:rsidRPr="00B80272" w:rsidRDefault="00E66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2024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60C8ECAE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  <w:r w:rsidR="0022569B">
              <w:rPr>
                <w:rFonts w:ascii="Arial" w:eastAsia="Arial" w:hAnsi="Arial" w:cs="Arial"/>
                <w:b/>
              </w:rPr>
              <w:t>(Autumn term 2020</w:t>
            </w:r>
            <w:r w:rsidR="00106FEB">
              <w:rPr>
                <w:rFonts w:ascii="Arial" w:eastAsia="Arial" w:hAnsi="Arial" w:cs="Arial"/>
                <w:b/>
              </w:rPr>
              <w:t>)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25BC346" w:rsidR="00C14FAE" w:rsidRPr="00B80272" w:rsidRDefault="00C14FAE" w:rsidP="007E3C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</w:t>
            </w:r>
            <w:r w:rsidR="007E3CD1">
              <w:rPr>
                <w:rFonts w:ascii="Arial" w:hAnsi="Arial" w:cs="Arial"/>
                <w:i/>
                <w:sz w:val="18"/>
                <w:szCs w:val="18"/>
              </w:rPr>
              <w:t>ls eligible for PP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5D643D73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106FE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19CF7A99" w:rsidR="00EE50D0" w:rsidRPr="00E6067F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E6067F">
              <w:rPr>
                <w:rFonts w:ascii="Arial" w:eastAsia="Arial" w:hAnsi="Arial" w:cs="Arial"/>
                <w:b/>
                <w:bCs/>
              </w:rPr>
              <w:t xml:space="preserve">% making </w:t>
            </w:r>
            <w:r w:rsidR="00361E05" w:rsidRPr="00E6067F">
              <w:rPr>
                <w:rFonts w:ascii="Arial" w:eastAsia="Arial" w:hAnsi="Arial" w:cs="Arial"/>
                <w:b/>
                <w:bCs/>
              </w:rPr>
              <w:t xml:space="preserve">expected </w:t>
            </w:r>
            <w:r w:rsidRPr="00E6067F">
              <w:rPr>
                <w:rFonts w:ascii="Arial" w:eastAsia="Arial" w:hAnsi="Arial" w:cs="Arial"/>
                <w:b/>
                <w:bCs/>
              </w:rPr>
              <w:t xml:space="preserve">progress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63F48E4B" w:rsidR="00EE50D0" w:rsidRPr="002954A6" w:rsidRDefault="00431F0B" w:rsidP="0022569B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6C2E265A" w:rsidR="00EE50D0" w:rsidRPr="002954A6" w:rsidRDefault="00431F0B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84%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1866613B" w:rsidR="00EE50D0" w:rsidRPr="00E6067F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E6067F">
              <w:rPr>
                <w:rFonts w:ascii="Arial" w:eastAsia="Arial" w:hAnsi="Arial" w:cs="Arial"/>
                <w:b/>
                <w:bCs/>
              </w:rPr>
              <w:t xml:space="preserve">% making </w:t>
            </w:r>
            <w:r w:rsidR="00361E05" w:rsidRPr="00E6067F">
              <w:rPr>
                <w:rFonts w:ascii="Arial" w:eastAsia="Arial" w:hAnsi="Arial" w:cs="Arial"/>
                <w:b/>
                <w:bCs/>
              </w:rPr>
              <w:t xml:space="preserve">expected </w:t>
            </w:r>
            <w:r w:rsidRPr="00E6067F">
              <w:rPr>
                <w:rFonts w:ascii="Arial" w:eastAsia="Arial" w:hAnsi="Arial" w:cs="Arial"/>
                <w:b/>
                <w:bCs/>
              </w:rPr>
              <w:t xml:space="preserve">progress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16C592DF" w:rsidR="00EE50D0" w:rsidRPr="002954A6" w:rsidRDefault="00431F0B" w:rsidP="0022569B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5C6CD51F" w:rsidR="00EE50D0" w:rsidRPr="002954A6" w:rsidRDefault="00431F0B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74%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2AACC3B7" w:rsidR="00EE50D0" w:rsidRPr="00E6067F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E6067F">
              <w:rPr>
                <w:rFonts w:ascii="Arial" w:eastAsia="Arial" w:hAnsi="Arial" w:cs="Arial"/>
                <w:b/>
                <w:bCs/>
              </w:rPr>
              <w:t xml:space="preserve">% making </w:t>
            </w:r>
            <w:r w:rsidR="00361E05" w:rsidRPr="00E6067F">
              <w:rPr>
                <w:rFonts w:ascii="Arial" w:eastAsia="Arial" w:hAnsi="Arial" w:cs="Arial"/>
                <w:b/>
                <w:bCs/>
              </w:rPr>
              <w:t xml:space="preserve">expected </w:t>
            </w:r>
            <w:r w:rsidRPr="00E6067F">
              <w:rPr>
                <w:rFonts w:ascii="Arial" w:eastAsia="Arial" w:hAnsi="Arial" w:cs="Arial"/>
                <w:b/>
                <w:bCs/>
              </w:rPr>
              <w:t xml:space="preserve">progress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3E1927BA" w:rsidR="00EE50D0" w:rsidRPr="002954A6" w:rsidRDefault="00431F0B" w:rsidP="0022569B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24CA2C3D" w:rsidR="00EE50D0" w:rsidRPr="002954A6" w:rsidRDefault="00431F0B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78%</w:t>
            </w:r>
          </w:p>
        </w:tc>
      </w:tr>
    </w:tbl>
    <w:p w14:paraId="64B1EC9B" w14:textId="47766872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153" w:type="dxa"/>
        <w:tblLook w:val="04A0" w:firstRow="1" w:lastRow="0" w:firstColumn="1" w:lastColumn="0" w:noHBand="0" w:noVBand="1"/>
      </w:tblPr>
      <w:tblGrid>
        <w:gridCol w:w="803"/>
        <w:gridCol w:w="44"/>
        <w:gridCol w:w="14242"/>
        <w:gridCol w:w="64"/>
      </w:tblGrid>
      <w:tr w:rsidR="002954A6" w:rsidRPr="002954A6" w14:paraId="52A3A180" w14:textId="77777777" w:rsidTr="007D7712">
        <w:trPr>
          <w:trHeight w:val="302"/>
        </w:trPr>
        <w:tc>
          <w:tcPr>
            <w:tcW w:w="15153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CEDA91" w14:textId="4472BD6A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7D7712">
        <w:trPr>
          <w:trHeight w:val="317"/>
        </w:trPr>
        <w:tc>
          <w:tcPr>
            <w:tcW w:w="15153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58007803" w14:textId="14D6F93D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7D7712">
        <w:trPr>
          <w:trHeight w:val="302"/>
        </w:trPr>
        <w:tc>
          <w:tcPr>
            <w:tcW w:w="847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305" w:type="dxa"/>
            <w:gridSpan w:val="2"/>
          </w:tcPr>
          <w:p w14:paraId="1FA5DED6" w14:textId="0FC34273" w:rsidR="00915380" w:rsidRPr="00E3610A" w:rsidRDefault="0069721E" w:rsidP="00AC7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72D1C">
              <w:rPr>
                <w:rFonts w:ascii="Arial" w:hAnsi="Arial" w:cs="Arial"/>
                <w:sz w:val="18"/>
                <w:szCs w:val="18"/>
              </w:rPr>
              <w:t xml:space="preserve">Over </w:t>
            </w:r>
            <w:r w:rsidR="0006010B" w:rsidRPr="00972D1C">
              <w:rPr>
                <w:rFonts w:ascii="Arial" w:hAnsi="Arial" w:cs="Arial"/>
                <w:sz w:val="18"/>
                <w:szCs w:val="18"/>
              </w:rPr>
              <w:t>half of the children eligible for P</w:t>
            </w:r>
            <w:r w:rsidR="00972D1C">
              <w:rPr>
                <w:rFonts w:ascii="Arial" w:hAnsi="Arial" w:cs="Arial"/>
                <w:sz w:val="18"/>
                <w:szCs w:val="18"/>
              </w:rPr>
              <w:t>P are on the SEND register, a small number</w:t>
            </w:r>
            <w:r w:rsidR="0006010B" w:rsidRPr="00972D1C">
              <w:rPr>
                <w:rFonts w:ascii="Arial" w:hAnsi="Arial" w:cs="Arial"/>
                <w:sz w:val="18"/>
                <w:szCs w:val="18"/>
              </w:rPr>
              <w:t xml:space="preserve"> with very significant additional needs</w:t>
            </w:r>
          </w:p>
        </w:tc>
      </w:tr>
      <w:tr w:rsidR="002954A6" w:rsidRPr="002954A6" w14:paraId="4C8941F1" w14:textId="77777777" w:rsidTr="007D7712">
        <w:trPr>
          <w:trHeight w:val="317"/>
        </w:trPr>
        <w:tc>
          <w:tcPr>
            <w:tcW w:w="847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305" w:type="dxa"/>
            <w:gridSpan w:val="2"/>
          </w:tcPr>
          <w:p w14:paraId="627C1046" w14:textId="204910B4" w:rsidR="00915380" w:rsidRPr="00E3610A" w:rsidRDefault="00972D1C" w:rsidP="0084526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72D1C">
              <w:rPr>
                <w:rFonts w:ascii="Arial" w:hAnsi="Arial" w:cs="Arial"/>
                <w:sz w:val="18"/>
                <w:szCs w:val="18"/>
              </w:rPr>
              <w:t xml:space="preserve">Just under half </w:t>
            </w:r>
            <w:r w:rsidR="00CD7F3A" w:rsidRPr="00972D1C">
              <w:rPr>
                <w:rFonts w:ascii="Arial" w:hAnsi="Arial" w:cs="Arial"/>
                <w:sz w:val="18"/>
                <w:szCs w:val="18"/>
              </w:rPr>
              <w:t>of the children find it difficult to access IT equipment or the internet at home due to economic circumstances and poor internet connection in rural areas</w:t>
            </w:r>
          </w:p>
        </w:tc>
      </w:tr>
      <w:tr w:rsidR="002954A6" w:rsidRPr="002954A6" w14:paraId="55470693" w14:textId="77777777" w:rsidTr="007D7712">
        <w:trPr>
          <w:trHeight w:val="88"/>
        </w:trPr>
        <w:tc>
          <w:tcPr>
            <w:tcW w:w="15153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972D1C" w:rsidRDefault="00765EFB" w:rsidP="00C068B2">
            <w:pPr>
              <w:rPr>
                <w:rFonts w:ascii="Arial" w:hAnsi="Arial" w:cs="Arial"/>
                <w:b/>
              </w:rPr>
            </w:pPr>
            <w:r w:rsidRPr="00972D1C">
              <w:rPr>
                <w:rFonts w:ascii="Arial" w:hAnsi="Arial" w:cs="Arial"/>
                <w:b/>
              </w:rPr>
              <w:t xml:space="preserve">External barriers </w:t>
            </w:r>
            <w:r w:rsidR="00845265" w:rsidRPr="00972D1C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7D7712">
        <w:trPr>
          <w:trHeight w:val="88"/>
        </w:trPr>
        <w:tc>
          <w:tcPr>
            <w:tcW w:w="847" w:type="dxa"/>
            <w:gridSpan w:val="2"/>
            <w:tcMar>
              <w:top w:w="57" w:type="dxa"/>
              <w:bottom w:w="57" w:type="dxa"/>
            </w:tcMar>
          </w:tcPr>
          <w:p w14:paraId="20D424F9" w14:textId="287678D4" w:rsidR="00765EFB" w:rsidRPr="002954A6" w:rsidRDefault="00CD7F3A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2962F2" w:rsidRPr="002954A6">
              <w:rPr>
                <w:rFonts w:ascii="Arial" w:hAnsi="Arial" w:cs="Arial"/>
                <w:b/>
              </w:rPr>
              <w:t>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305" w:type="dxa"/>
            <w:gridSpan w:val="2"/>
          </w:tcPr>
          <w:p w14:paraId="059B29B2" w14:textId="0D02D01D" w:rsidR="00C43901" w:rsidRPr="00972D1C" w:rsidRDefault="00361994" w:rsidP="00361994">
            <w:pPr>
              <w:rPr>
                <w:rFonts w:ascii="Arial" w:hAnsi="Arial" w:cs="Arial"/>
                <w:sz w:val="18"/>
                <w:szCs w:val="18"/>
              </w:rPr>
            </w:pPr>
            <w:r w:rsidRPr="00972D1C">
              <w:rPr>
                <w:rFonts w:ascii="Arial" w:hAnsi="Arial" w:cs="Arial"/>
                <w:sz w:val="18"/>
                <w:szCs w:val="18"/>
              </w:rPr>
              <w:t>None at present</w:t>
            </w:r>
          </w:p>
        </w:tc>
      </w:tr>
      <w:tr w:rsidR="002954A6" w:rsidRPr="00972D1C" w14:paraId="1ADB6446" w14:textId="77777777" w:rsidTr="007D7712">
        <w:trPr>
          <w:gridAfter w:val="1"/>
          <w:wAfter w:w="64" w:type="dxa"/>
          <w:trHeight w:val="317"/>
        </w:trPr>
        <w:tc>
          <w:tcPr>
            <w:tcW w:w="15089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972D1C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72D1C">
              <w:rPr>
                <w:rFonts w:ascii="Arial" w:hAnsi="Arial" w:cs="Arial"/>
                <w:b/>
              </w:rPr>
              <w:t>Desired o</w:t>
            </w:r>
            <w:r w:rsidR="00A6273A" w:rsidRPr="00972D1C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1D2626" w:rsidRPr="00972D1C" w14:paraId="21DE37D2" w14:textId="77777777" w:rsidTr="007D7712">
        <w:trPr>
          <w:gridAfter w:val="1"/>
          <w:wAfter w:w="64" w:type="dxa"/>
          <w:trHeight w:val="302"/>
        </w:trPr>
        <w:tc>
          <w:tcPr>
            <w:tcW w:w="803" w:type="dxa"/>
            <w:tcMar>
              <w:top w:w="57" w:type="dxa"/>
              <w:bottom w:w="57" w:type="dxa"/>
            </w:tcMar>
          </w:tcPr>
          <w:p w14:paraId="6DA29217" w14:textId="77777777" w:rsidR="001D2626" w:rsidRPr="002954A6" w:rsidRDefault="001D2626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86" w:type="dxa"/>
            <w:gridSpan w:val="2"/>
            <w:tcMar>
              <w:top w:w="57" w:type="dxa"/>
              <w:bottom w:w="57" w:type="dxa"/>
            </w:tcMar>
          </w:tcPr>
          <w:p w14:paraId="680EFBC9" w14:textId="37766B75" w:rsidR="001D2626" w:rsidRPr="00972D1C" w:rsidRDefault="001D2626" w:rsidP="00C14FAE">
            <w:pPr>
              <w:rPr>
                <w:rFonts w:ascii="Arial" w:hAnsi="Arial" w:cs="Arial"/>
                <w:i/>
              </w:rPr>
            </w:pPr>
            <w:r w:rsidRPr="00972D1C">
              <w:rPr>
                <w:rFonts w:ascii="Arial" w:hAnsi="Arial" w:cs="Arial"/>
                <w:i/>
              </w:rPr>
              <w:t>Desired outcomes : success criteria</w:t>
            </w:r>
          </w:p>
        </w:tc>
      </w:tr>
      <w:tr w:rsidR="001A04F4" w:rsidRPr="00972D1C" w14:paraId="360F8EE7" w14:textId="77777777" w:rsidTr="007D7712">
        <w:trPr>
          <w:gridAfter w:val="1"/>
          <w:wAfter w:w="64" w:type="dxa"/>
          <w:trHeight w:val="317"/>
        </w:trPr>
        <w:tc>
          <w:tcPr>
            <w:tcW w:w="803" w:type="dxa"/>
            <w:tcMar>
              <w:top w:w="57" w:type="dxa"/>
              <w:bottom w:w="57" w:type="dxa"/>
            </w:tcMar>
          </w:tcPr>
          <w:p w14:paraId="6510390C" w14:textId="77777777" w:rsidR="001A04F4" w:rsidRPr="002954A6" w:rsidRDefault="001A04F4" w:rsidP="001A04F4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86" w:type="dxa"/>
            <w:gridSpan w:val="2"/>
            <w:tcMar>
              <w:top w:w="57" w:type="dxa"/>
              <w:bottom w:w="57" w:type="dxa"/>
            </w:tcMar>
          </w:tcPr>
          <w:p w14:paraId="777A9E15" w14:textId="4337CBE1" w:rsidR="001A04F4" w:rsidRPr="00972D1C" w:rsidRDefault="001A04F4" w:rsidP="00CD7F3A">
            <w:pPr>
              <w:rPr>
                <w:rFonts w:ascii="Arial" w:hAnsi="Arial" w:cs="Arial"/>
                <w:sz w:val="18"/>
                <w:szCs w:val="18"/>
              </w:rPr>
            </w:pPr>
            <w:r w:rsidRPr="00972D1C">
              <w:rPr>
                <w:rFonts w:ascii="Arial" w:hAnsi="Arial" w:cs="Arial"/>
                <w:sz w:val="18"/>
                <w:szCs w:val="18"/>
              </w:rPr>
              <w:t xml:space="preserve">Improve </w:t>
            </w:r>
            <w:r w:rsidR="00CD7F3A" w:rsidRPr="00972D1C">
              <w:rPr>
                <w:rFonts w:ascii="Arial" w:hAnsi="Arial" w:cs="Arial"/>
                <w:sz w:val="18"/>
                <w:szCs w:val="18"/>
              </w:rPr>
              <w:t xml:space="preserve">attainment and progress in </w:t>
            </w:r>
            <w:r w:rsidRPr="00972D1C">
              <w:rPr>
                <w:rFonts w:ascii="Arial" w:hAnsi="Arial" w:cs="Arial"/>
                <w:sz w:val="18"/>
                <w:szCs w:val="18"/>
              </w:rPr>
              <w:t xml:space="preserve">KS2 </w:t>
            </w:r>
            <w:r w:rsidR="00CD7F3A" w:rsidRPr="00972D1C">
              <w:rPr>
                <w:rFonts w:ascii="Arial" w:hAnsi="Arial" w:cs="Arial"/>
                <w:sz w:val="18"/>
                <w:szCs w:val="18"/>
              </w:rPr>
              <w:t xml:space="preserve">, particularly in Maths, </w:t>
            </w:r>
            <w:r w:rsidRPr="00972D1C">
              <w:rPr>
                <w:rFonts w:ascii="Arial" w:hAnsi="Arial" w:cs="Arial"/>
                <w:sz w:val="18"/>
                <w:szCs w:val="18"/>
              </w:rPr>
              <w:t>for PP pupils via First Quality Teaching as well as using support and interventions</w:t>
            </w:r>
          </w:p>
        </w:tc>
      </w:tr>
      <w:tr w:rsidR="001A04F4" w:rsidRPr="00972D1C" w14:paraId="712AA8B8" w14:textId="77777777" w:rsidTr="007D7712">
        <w:trPr>
          <w:gridAfter w:val="1"/>
          <w:wAfter w:w="64" w:type="dxa"/>
          <w:trHeight w:val="302"/>
        </w:trPr>
        <w:tc>
          <w:tcPr>
            <w:tcW w:w="803" w:type="dxa"/>
            <w:tcMar>
              <w:top w:w="57" w:type="dxa"/>
              <w:bottom w:w="57" w:type="dxa"/>
            </w:tcMar>
          </w:tcPr>
          <w:p w14:paraId="0DEA16C0" w14:textId="77777777" w:rsidR="001A04F4" w:rsidRPr="002954A6" w:rsidRDefault="001A04F4" w:rsidP="001A04F4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86" w:type="dxa"/>
            <w:gridSpan w:val="2"/>
            <w:tcMar>
              <w:top w:w="57" w:type="dxa"/>
              <w:bottom w:w="57" w:type="dxa"/>
            </w:tcMar>
          </w:tcPr>
          <w:p w14:paraId="6469B525" w14:textId="77777777" w:rsidR="001A04F4" w:rsidRDefault="001A04F4" w:rsidP="001A04F4">
            <w:pPr>
              <w:rPr>
                <w:rFonts w:ascii="Arial" w:hAnsi="Arial" w:cs="Arial"/>
                <w:sz w:val="18"/>
                <w:szCs w:val="18"/>
              </w:rPr>
            </w:pPr>
            <w:r w:rsidRPr="00972D1C">
              <w:rPr>
                <w:rFonts w:ascii="Arial" w:hAnsi="Arial" w:cs="Arial"/>
                <w:sz w:val="18"/>
                <w:szCs w:val="18"/>
              </w:rPr>
              <w:t>Continue to improve progress of PP pupils with SEND</w:t>
            </w:r>
          </w:p>
          <w:p w14:paraId="7B7B6411" w14:textId="77777777" w:rsidR="00972D1C" w:rsidRDefault="00972D1C" w:rsidP="001A04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EB3339" w14:textId="77777777" w:rsidR="00972D1C" w:rsidRDefault="00972D1C" w:rsidP="001A04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3B9B8D" w14:textId="77777777" w:rsidR="00972D1C" w:rsidRDefault="00972D1C" w:rsidP="001A04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813713" w14:textId="45190758" w:rsidR="00972D1C" w:rsidRPr="00972D1C" w:rsidRDefault="00972D1C" w:rsidP="001A04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14"/>
        <w:tblW w:w="15064" w:type="dxa"/>
        <w:tblLayout w:type="fixed"/>
        <w:tblLook w:val="04A0" w:firstRow="1" w:lastRow="0" w:firstColumn="1" w:lastColumn="0" w:noHBand="0" w:noVBand="1"/>
      </w:tblPr>
      <w:tblGrid>
        <w:gridCol w:w="2245"/>
        <w:gridCol w:w="2420"/>
        <w:gridCol w:w="3846"/>
        <w:gridCol w:w="3275"/>
        <w:gridCol w:w="1284"/>
        <w:gridCol w:w="1994"/>
      </w:tblGrid>
      <w:tr w:rsidR="00E62110" w:rsidRPr="002954A6" w14:paraId="1DF0A04C" w14:textId="77777777" w:rsidTr="007D7712">
        <w:trPr>
          <w:trHeight w:val="226"/>
        </w:trPr>
        <w:tc>
          <w:tcPr>
            <w:tcW w:w="15064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879A660" w14:textId="77777777" w:rsidR="00E62110" w:rsidRPr="002954A6" w:rsidRDefault="00E62110" w:rsidP="00E62110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E62110" w:rsidRPr="002954A6" w14:paraId="76EE2391" w14:textId="77777777" w:rsidTr="00CD7F3A">
        <w:trPr>
          <w:trHeight w:val="226"/>
        </w:trPr>
        <w:tc>
          <w:tcPr>
            <w:tcW w:w="2245" w:type="dxa"/>
            <w:shd w:val="clear" w:color="auto" w:fill="auto"/>
            <w:tcMar>
              <w:top w:w="57" w:type="dxa"/>
              <w:bottom w:w="57" w:type="dxa"/>
            </w:tcMar>
          </w:tcPr>
          <w:p w14:paraId="33423AE8" w14:textId="77777777" w:rsidR="00E62110" w:rsidRPr="002954A6" w:rsidRDefault="00E62110" w:rsidP="00E6211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819" w:type="dxa"/>
            <w:gridSpan w:val="5"/>
            <w:shd w:val="clear" w:color="auto" w:fill="auto"/>
          </w:tcPr>
          <w:p w14:paraId="0EDAB212" w14:textId="7E83C1D5" w:rsidR="00E62110" w:rsidRPr="002954A6" w:rsidRDefault="003E3FB0" w:rsidP="00E62110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2023-2024</w:t>
            </w:r>
            <w:r w:rsidR="00215588">
              <w:rPr>
                <w:rFonts w:ascii="Arial" w:hAnsi="Arial" w:cs="Arial"/>
                <w:b/>
              </w:rPr>
              <w:t xml:space="preserve">             </w:t>
            </w:r>
          </w:p>
        </w:tc>
      </w:tr>
      <w:tr w:rsidR="00E62110" w:rsidRPr="002954A6" w14:paraId="6D58098D" w14:textId="77777777" w:rsidTr="007D7712">
        <w:trPr>
          <w:trHeight w:val="475"/>
        </w:trPr>
        <w:tc>
          <w:tcPr>
            <w:tcW w:w="15064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28D7795F" w14:textId="77777777" w:rsidR="00E62110" w:rsidRPr="002954A6" w:rsidRDefault="00E62110" w:rsidP="00E62110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 xml:space="preserve">The three headings below enable schools to demonstrate how they are using the </w:t>
            </w:r>
            <w:r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remium to improve classroom pedagogy, provide targeted support and support whole school strategies. </w:t>
            </w:r>
          </w:p>
        </w:tc>
      </w:tr>
      <w:tr w:rsidR="00E62110" w:rsidRPr="002954A6" w14:paraId="13E2FB51" w14:textId="77777777" w:rsidTr="007D7712">
        <w:trPr>
          <w:trHeight w:val="226"/>
        </w:trPr>
        <w:tc>
          <w:tcPr>
            <w:tcW w:w="15064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5735078" w14:textId="77777777" w:rsidR="00E62110" w:rsidRPr="005E2CA8" w:rsidRDefault="00E62110" w:rsidP="00E62110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5E2CA8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E62110" w:rsidRPr="002954A6" w14:paraId="1CBB7E0F" w14:textId="77777777" w:rsidTr="00CD7F3A">
        <w:trPr>
          <w:trHeight w:val="272"/>
        </w:trPr>
        <w:tc>
          <w:tcPr>
            <w:tcW w:w="2245" w:type="dxa"/>
            <w:tcMar>
              <w:top w:w="57" w:type="dxa"/>
              <w:bottom w:w="57" w:type="dxa"/>
            </w:tcMar>
          </w:tcPr>
          <w:p w14:paraId="05CFFF3D" w14:textId="77777777" w:rsidR="00E62110" w:rsidRPr="005E2CA8" w:rsidRDefault="00E62110" w:rsidP="00E62110">
            <w:pPr>
              <w:rPr>
                <w:rFonts w:ascii="Arial" w:hAnsi="Arial" w:cs="Arial"/>
                <w:b/>
              </w:rPr>
            </w:pPr>
            <w:r w:rsidRPr="005E2CA8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177F6C1A" w14:textId="77777777" w:rsidR="00E62110" w:rsidRPr="002954A6" w:rsidRDefault="00E62110" w:rsidP="00E6211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46" w:type="dxa"/>
            <w:shd w:val="clear" w:color="auto" w:fill="auto"/>
            <w:tcMar>
              <w:top w:w="57" w:type="dxa"/>
              <w:bottom w:w="57" w:type="dxa"/>
            </w:tcMar>
          </w:tcPr>
          <w:p w14:paraId="0E62E9FB" w14:textId="77777777" w:rsidR="00E62110" w:rsidRPr="002954A6" w:rsidRDefault="00E62110" w:rsidP="00E62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75" w:type="dxa"/>
            <w:shd w:val="clear" w:color="auto" w:fill="auto"/>
            <w:tcMar>
              <w:top w:w="57" w:type="dxa"/>
              <w:bottom w:w="57" w:type="dxa"/>
            </w:tcMar>
          </w:tcPr>
          <w:p w14:paraId="03B6EF12" w14:textId="77777777" w:rsidR="00E62110" w:rsidRPr="002954A6" w:rsidRDefault="00E62110" w:rsidP="00E6211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84" w:type="dxa"/>
            <w:shd w:val="clear" w:color="auto" w:fill="auto"/>
          </w:tcPr>
          <w:p w14:paraId="1BFE3173" w14:textId="77777777" w:rsidR="00E62110" w:rsidRPr="002954A6" w:rsidRDefault="00E62110" w:rsidP="00E6211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94" w:type="dxa"/>
          </w:tcPr>
          <w:p w14:paraId="01BBCD31" w14:textId="77777777" w:rsidR="00E62110" w:rsidRPr="002954A6" w:rsidRDefault="00E62110" w:rsidP="00E62110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066A5" w:rsidRPr="002954A6" w14:paraId="1236DBA2" w14:textId="77777777" w:rsidTr="00CD7F3A">
        <w:trPr>
          <w:trHeight w:val="272"/>
        </w:trPr>
        <w:tc>
          <w:tcPr>
            <w:tcW w:w="2245" w:type="dxa"/>
            <w:tcMar>
              <w:top w:w="57" w:type="dxa"/>
              <w:bottom w:w="57" w:type="dxa"/>
            </w:tcMar>
          </w:tcPr>
          <w:p w14:paraId="5FDFD433" w14:textId="39AD9EF9" w:rsidR="002066A5" w:rsidRPr="005E2CA8" w:rsidRDefault="002066A5" w:rsidP="002066A5">
            <w:pPr>
              <w:rPr>
                <w:rFonts w:ascii="Arial" w:hAnsi="Arial" w:cs="Arial"/>
                <w:sz w:val="18"/>
                <w:szCs w:val="18"/>
              </w:rPr>
            </w:pPr>
            <w:r w:rsidRPr="005E2CA8">
              <w:rPr>
                <w:rFonts w:ascii="Arial" w:hAnsi="Arial" w:cs="Arial"/>
                <w:sz w:val="18"/>
                <w:szCs w:val="18"/>
              </w:rPr>
              <w:t xml:space="preserve">To improve progress and attainment of all pp pupils 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28DC95B3" w14:textId="54B882F5" w:rsidR="002066A5" w:rsidRPr="00667026" w:rsidRDefault="002066A5" w:rsidP="002066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support in lessons</w:t>
            </w:r>
          </w:p>
        </w:tc>
        <w:tc>
          <w:tcPr>
            <w:tcW w:w="3846" w:type="dxa"/>
            <w:shd w:val="clear" w:color="auto" w:fill="auto"/>
            <w:tcMar>
              <w:top w:w="57" w:type="dxa"/>
              <w:bottom w:w="57" w:type="dxa"/>
            </w:tcMar>
          </w:tcPr>
          <w:p w14:paraId="3167C075" w14:textId="4584DC4D" w:rsidR="002066A5" w:rsidRPr="00E40151" w:rsidRDefault="002066A5" w:rsidP="002066A5">
            <w:pPr>
              <w:rPr>
                <w:rFonts w:ascii="Arial" w:hAnsi="Arial" w:cs="Arial"/>
                <w:sz w:val="18"/>
                <w:szCs w:val="18"/>
              </w:rPr>
            </w:pPr>
            <w:r w:rsidRPr="007D7712">
              <w:rPr>
                <w:rFonts w:ascii="Arial" w:hAnsi="Arial" w:cs="Arial"/>
                <w:sz w:val="18"/>
                <w:szCs w:val="18"/>
              </w:rPr>
              <w:t>Improved outcomes at the end of KS2.</w:t>
            </w:r>
          </w:p>
        </w:tc>
        <w:tc>
          <w:tcPr>
            <w:tcW w:w="3275" w:type="dxa"/>
            <w:shd w:val="clear" w:color="auto" w:fill="auto"/>
            <w:tcMar>
              <w:top w:w="57" w:type="dxa"/>
              <w:bottom w:w="57" w:type="dxa"/>
            </w:tcMar>
          </w:tcPr>
          <w:p w14:paraId="744F0677" w14:textId="15045403" w:rsidR="002066A5" w:rsidRPr="00FA538A" w:rsidRDefault="002066A5" w:rsidP="002066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teaching; pupil progress meetings; progress and attainment data</w:t>
            </w:r>
          </w:p>
        </w:tc>
        <w:tc>
          <w:tcPr>
            <w:tcW w:w="1284" w:type="dxa"/>
            <w:shd w:val="clear" w:color="auto" w:fill="auto"/>
          </w:tcPr>
          <w:p w14:paraId="16B80BC1" w14:textId="08D92545" w:rsidR="002066A5" w:rsidRPr="007D7712" w:rsidRDefault="003E3FB0" w:rsidP="002066A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KS</w:t>
            </w:r>
          </w:p>
        </w:tc>
        <w:tc>
          <w:tcPr>
            <w:tcW w:w="1994" w:type="dxa"/>
          </w:tcPr>
          <w:p w14:paraId="2DA79CCB" w14:textId="56E4DE00" w:rsidR="002066A5" w:rsidRPr="007D7712" w:rsidRDefault="003E3FB0" w:rsidP="002066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Sept 2024</w:t>
            </w:r>
          </w:p>
        </w:tc>
      </w:tr>
      <w:tr w:rsidR="002066A5" w:rsidRPr="002954A6" w14:paraId="42AAB3A5" w14:textId="77777777" w:rsidTr="00CD7F3A">
        <w:trPr>
          <w:trHeight w:hRule="exact" w:val="708"/>
        </w:trPr>
        <w:tc>
          <w:tcPr>
            <w:tcW w:w="13070" w:type="dxa"/>
            <w:gridSpan w:val="5"/>
            <w:tcMar>
              <w:top w:w="57" w:type="dxa"/>
              <w:bottom w:w="57" w:type="dxa"/>
            </w:tcMar>
          </w:tcPr>
          <w:p w14:paraId="09DAECDF" w14:textId="27E0D9C7" w:rsidR="002066A5" w:rsidRPr="00F249F2" w:rsidRDefault="002066A5" w:rsidP="002066A5">
            <w:pPr>
              <w:jc w:val="right"/>
              <w:rPr>
                <w:rFonts w:ascii="Arial" w:hAnsi="Arial" w:cs="Arial"/>
                <w:b/>
              </w:rPr>
            </w:pPr>
            <w:r w:rsidRPr="00F249F2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94" w:type="dxa"/>
          </w:tcPr>
          <w:p w14:paraId="2EBDCE93" w14:textId="072E61E9" w:rsidR="002066A5" w:rsidRPr="00F249F2" w:rsidRDefault="00C06E56" w:rsidP="002066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£8</w:t>
            </w:r>
            <w:r w:rsidR="00F249F2" w:rsidRPr="00F249F2">
              <w:rPr>
                <w:rFonts w:ascii="Arial" w:hAnsi="Arial" w:cs="Arial"/>
                <w:b/>
                <w:sz w:val="18"/>
                <w:szCs w:val="18"/>
              </w:rPr>
              <w:t>,000</w:t>
            </w:r>
          </w:p>
        </w:tc>
      </w:tr>
      <w:tr w:rsidR="002066A5" w:rsidRPr="002954A6" w14:paraId="773557CC" w14:textId="77777777" w:rsidTr="007D7712">
        <w:trPr>
          <w:trHeight w:hRule="exact" w:val="294"/>
        </w:trPr>
        <w:tc>
          <w:tcPr>
            <w:tcW w:w="15064" w:type="dxa"/>
            <w:gridSpan w:val="6"/>
            <w:tcMar>
              <w:top w:w="57" w:type="dxa"/>
              <w:bottom w:w="57" w:type="dxa"/>
            </w:tcMar>
          </w:tcPr>
          <w:p w14:paraId="29BA9D68" w14:textId="77777777" w:rsidR="002066A5" w:rsidRPr="005E2CA8" w:rsidRDefault="002066A5" w:rsidP="002066A5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5E2CA8">
              <w:rPr>
                <w:rFonts w:ascii="Arial" w:hAnsi="Arial" w:cs="Arial"/>
                <w:b/>
              </w:rPr>
              <w:t>Targeted support</w:t>
            </w:r>
          </w:p>
        </w:tc>
      </w:tr>
      <w:tr w:rsidR="002066A5" w:rsidRPr="002954A6" w14:paraId="7B3A4734" w14:textId="77777777" w:rsidTr="00CD7F3A">
        <w:trPr>
          <w:trHeight w:val="713"/>
        </w:trPr>
        <w:tc>
          <w:tcPr>
            <w:tcW w:w="2245" w:type="dxa"/>
            <w:tcMar>
              <w:top w:w="57" w:type="dxa"/>
              <w:bottom w:w="57" w:type="dxa"/>
            </w:tcMar>
          </w:tcPr>
          <w:p w14:paraId="54763614" w14:textId="77777777" w:rsidR="002066A5" w:rsidRPr="005E2CA8" w:rsidRDefault="002066A5" w:rsidP="002066A5">
            <w:pPr>
              <w:rPr>
                <w:rFonts w:ascii="Arial" w:hAnsi="Arial" w:cs="Arial"/>
                <w:b/>
              </w:rPr>
            </w:pPr>
            <w:r w:rsidRPr="005E2CA8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5605789A" w14:textId="77777777" w:rsidR="002066A5" w:rsidRPr="002954A6" w:rsidRDefault="002066A5" w:rsidP="002066A5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46" w:type="dxa"/>
            <w:tcMar>
              <w:top w:w="57" w:type="dxa"/>
              <w:bottom w:w="57" w:type="dxa"/>
            </w:tcMar>
          </w:tcPr>
          <w:p w14:paraId="2AF095E5" w14:textId="77777777" w:rsidR="002066A5" w:rsidRPr="002954A6" w:rsidRDefault="002066A5" w:rsidP="002066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75" w:type="dxa"/>
            <w:tcMar>
              <w:top w:w="57" w:type="dxa"/>
              <w:bottom w:w="57" w:type="dxa"/>
            </w:tcMar>
          </w:tcPr>
          <w:p w14:paraId="6AB345E2" w14:textId="77777777" w:rsidR="002066A5" w:rsidRPr="00FA538A" w:rsidRDefault="002066A5" w:rsidP="002066A5">
            <w:pPr>
              <w:rPr>
                <w:rFonts w:ascii="Arial" w:hAnsi="Arial" w:cs="Arial"/>
                <w:b/>
              </w:rPr>
            </w:pPr>
            <w:r w:rsidRPr="00FA538A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84" w:type="dxa"/>
          </w:tcPr>
          <w:p w14:paraId="7A8CEB2E" w14:textId="77777777" w:rsidR="002066A5" w:rsidRPr="002954A6" w:rsidRDefault="002066A5" w:rsidP="002066A5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94" w:type="dxa"/>
          </w:tcPr>
          <w:p w14:paraId="0B273C20" w14:textId="77777777" w:rsidR="002066A5" w:rsidRPr="00262114" w:rsidRDefault="002066A5" w:rsidP="002066A5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9C6DCE" w:rsidRPr="002954A6" w14:paraId="7B82C259" w14:textId="77777777" w:rsidTr="009C6DCE">
        <w:trPr>
          <w:trHeight w:hRule="exact" w:val="2046"/>
        </w:trPr>
        <w:tc>
          <w:tcPr>
            <w:tcW w:w="2245" w:type="dxa"/>
            <w:tcMar>
              <w:top w:w="57" w:type="dxa"/>
              <w:bottom w:w="57" w:type="dxa"/>
            </w:tcMar>
          </w:tcPr>
          <w:p w14:paraId="18D35986" w14:textId="77777777" w:rsidR="009C6DCE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improve progress of PP pupils who are SEND</w:t>
            </w:r>
          </w:p>
          <w:p w14:paraId="414E7955" w14:textId="77777777" w:rsidR="009C6DCE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399D0D" w14:textId="77777777" w:rsidR="009C6DCE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BC6055" w14:textId="77777777" w:rsidR="009C6DCE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BE7FAD" w14:textId="77777777" w:rsidR="009C6DCE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CA7CD9" w14:textId="1EC8785E" w:rsidR="009C6DCE" w:rsidRPr="00836B49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790076A7" w14:textId="77777777" w:rsidR="009C6DCE" w:rsidRPr="00FA538A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  <w:r w:rsidRPr="00FA538A">
              <w:rPr>
                <w:rFonts w:ascii="Arial" w:hAnsi="Arial" w:cs="Arial"/>
                <w:sz w:val="18"/>
                <w:szCs w:val="18"/>
              </w:rPr>
              <w:t>Small group interventions inc.</w:t>
            </w:r>
          </w:p>
          <w:p w14:paraId="21D4EF23" w14:textId="77777777" w:rsidR="009C6DCE" w:rsidRPr="00FA538A" w:rsidRDefault="009C6DCE" w:rsidP="009C6DC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FA538A">
              <w:rPr>
                <w:rFonts w:ascii="Arial" w:hAnsi="Arial" w:cs="Arial"/>
                <w:sz w:val="18"/>
                <w:szCs w:val="18"/>
              </w:rPr>
              <w:t>Daily reading</w:t>
            </w:r>
          </w:p>
          <w:p w14:paraId="00E6DEF8" w14:textId="25F54F77" w:rsidR="009C6DCE" w:rsidRDefault="009C6DCE" w:rsidP="009C6DC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FA538A">
              <w:rPr>
                <w:rFonts w:ascii="Arial" w:hAnsi="Arial" w:cs="Arial"/>
                <w:sz w:val="18"/>
                <w:szCs w:val="18"/>
              </w:rPr>
              <w:t>Sound Discovery</w:t>
            </w:r>
          </w:p>
          <w:p w14:paraId="4EF648F8" w14:textId="7C138EFE" w:rsidR="009C6DCE" w:rsidRPr="00FA538A" w:rsidRDefault="009C6DCE" w:rsidP="009C6DC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</w:t>
            </w:r>
          </w:p>
          <w:p w14:paraId="34048DFC" w14:textId="77777777" w:rsidR="009C6DCE" w:rsidRPr="00FA538A" w:rsidRDefault="009C6DCE" w:rsidP="009C6DC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FA538A">
              <w:rPr>
                <w:rFonts w:ascii="Arial" w:hAnsi="Arial" w:cs="Arial"/>
                <w:sz w:val="18"/>
                <w:szCs w:val="18"/>
              </w:rPr>
              <w:t>Grammar and Spelling Groups</w:t>
            </w:r>
          </w:p>
          <w:p w14:paraId="7135FDD3" w14:textId="77777777" w:rsidR="009C6DCE" w:rsidRDefault="009C6DCE" w:rsidP="009C6DC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9C6DCE">
              <w:rPr>
                <w:rFonts w:ascii="Arial" w:hAnsi="Arial" w:cs="Arial"/>
                <w:sz w:val="18"/>
                <w:szCs w:val="18"/>
              </w:rPr>
              <w:t>Speech therapy</w:t>
            </w:r>
          </w:p>
          <w:p w14:paraId="44243420" w14:textId="0BE4BC89" w:rsidR="009C6DCE" w:rsidRPr="009C6DCE" w:rsidRDefault="009C6DCE" w:rsidP="009C6DC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nurture</w:t>
            </w:r>
          </w:p>
        </w:tc>
        <w:tc>
          <w:tcPr>
            <w:tcW w:w="3846" w:type="dxa"/>
            <w:tcMar>
              <w:top w:w="57" w:type="dxa"/>
              <w:bottom w:w="57" w:type="dxa"/>
            </w:tcMar>
          </w:tcPr>
          <w:p w14:paraId="77F0CFC2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  <w:r w:rsidRPr="00836B49">
              <w:rPr>
                <w:rFonts w:ascii="Arial" w:hAnsi="Arial" w:cs="Arial"/>
                <w:sz w:val="20"/>
                <w:szCs w:val="18"/>
              </w:rPr>
              <w:t>SEND pupils make expected or better progress at the end of this academic year.</w:t>
            </w:r>
          </w:p>
          <w:p w14:paraId="1DB91945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FF6696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  <w:p w14:paraId="3190B560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  <w:p w14:paraId="46BBEF1D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  <w:p w14:paraId="3BF0784E" w14:textId="178AE690" w:rsidR="009C6DCE" w:rsidRPr="00836B49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75" w:type="dxa"/>
            <w:tcMar>
              <w:top w:w="57" w:type="dxa"/>
              <w:bottom w:w="57" w:type="dxa"/>
            </w:tcMar>
          </w:tcPr>
          <w:p w14:paraId="2D4BCD6F" w14:textId="77777777" w:rsidR="009C6DCE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teaching; pupil progress meetings; progress and attainment data</w:t>
            </w:r>
          </w:p>
          <w:p w14:paraId="4FA0B755" w14:textId="77777777" w:rsidR="009C6DCE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442985" w14:textId="5014F8FC" w:rsidR="009C6DCE" w:rsidRPr="00836B49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3ADFB58A" w14:textId="692803EB" w:rsidR="009C6DCE" w:rsidRDefault="003E3FB0" w:rsidP="009C6DC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KS</w:t>
            </w:r>
          </w:p>
          <w:p w14:paraId="5D710CF9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  <w:p w14:paraId="38314C01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  <w:p w14:paraId="129E9F96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  <w:p w14:paraId="0B362487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  <w:p w14:paraId="7B593BCC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  <w:p w14:paraId="38F99D59" w14:textId="37240178" w:rsidR="009C6DCE" w:rsidRPr="00836B49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</w:tcPr>
          <w:p w14:paraId="72F845A2" w14:textId="068780B5" w:rsidR="009C6DCE" w:rsidRDefault="003E3FB0" w:rsidP="009C6DC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Sept 2024</w:t>
            </w:r>
          </w:p>
          <w:p w14:paraId="07B5C8DC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  <w:p w14:paraId="3B0A3227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  <w:p w14:paraId="650FC2D7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  <w:p w14:paraId="665BE150" w14:textId="77777777" w:rsidR="009C6DCE" w:rsidRDefault="009C6DCE" w:rsidP="009C6DCE">
            <w:pPr>
              <w:rPr>
                <w:rFonts w:ascii="Arial" w:hAnsi="Arial" w:cs="Arial"/>
                <w:sz w:val="20"/>
                <w:szCs w:val="18"/>
              </w:rPr>
            </w:pPr>
          </w:p>
          <w:p w14:paraId="5B16247D" w14:textId="28B2971C" w:rsidR="009C6DCE" w:rsidRPr="00836B49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DCE" w:rsidRPr="002954A6" w14:paraId="3BB283AE" w14:textId="77777777" w:rsidTr="00CD7F3A">
        <w:trPr>
          <w:trHeight w:hRule="exact" w:val="331"/>
        </w:trPr>
        <w:tc>
          <w:tcPr>
            <w:tcW w:w="13070" w:type="dxa"/>
            <w:gridSpan w:val="5"/>
            <w:tcMar>
              <w:top w:w="57" w:type="dxa"/>
              <w:bottom w:w="57" w:type="dxa"/>
            </w:tcMar>
          </w:tcPr>
          <w:p w14:paraId="2A777FE2" w14:textId="77777777" w:rsidR="009C6DCE" w:rsidRPr="00F249F2" w:rsidRDefault="009C6DCE" w:rsidP="009C6DCE">
            <w:pPr>
              <w:jc w:val="right"/>
              <w:rPr>
                <w:rFonts w:ascii="Arial" w:hAnsi="Arial" w:cs="Arial"/>
              </w:rPr>
            </w:pPr>
            <w:r w:rsidRPr="00F249F2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94" w:type="dxa"/>
          </w:tcPr>
          <w:tbl>
            <w:tblPr>
              <w:tblStyle w:val="TableGrid"/>
              <w:tblpPr w:leftFromText="180" w:rightFromText="180" w:vertAnchor="text" w:horzAnchor="margin" w:tblpY="914"/>
              <w:tblW w:w="15064" w:type="dxa"/>
              <w:tblLayout w:type="fixed"/>
              <w:tblLook w:val="04A0" w:firstRow="1" w:lastRow="0" w:firstColumn="1" w:lastColumn="0" w:noHBand="0" w:noVBand="1"/>
            </w:tblPr>
            <w:tblGrid>
              <w:gridCol w:w="15064"/>
            </w:tblGrid>
            <w:tr w:rsidR="009C6DCE" w:rsidRPr="00F249F2" w14:paraId="569B2E4D" w14:textId="77777777" w:rsidTr="00D04A5B">
              <w:trPr>
                <w:trHeight w:hRule="exact" w:val="708"/>
              </w:trPr>
              <w:tc>
                <w:tcPr>
                  <w:tcW w:w="1994" w:type="dxa"/>
                </w:tcPr>
                <w:p w14:paraId="7EE948CF" w14:textId="1356815F" w:rsidR="009C6DCE" w:rsidRPr="00F249F2" w:rsidRDefault="00C06E56" w:rsidP="009C6D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£8,000</w:t>
                  </w:r>
                </w:p>
              </w:tc>
            </w:tr>
          </w:tbl>
          <w:p w14:paraId="4571D984" w14:textId="5C124DAC" w:rsidR="009C6DCE" w:rsidRPr="00F249F2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DCE" w:rsidRPr="002954A6" w14:paraId="266BD675" w14:textId="77777777" w:rsidTr="007D7712">
        <w:trPr>
          <w:trHeight w:hRule="exact" w:val="294"/>
        </w:trPr>
        <w:tc>
          <w:tcPr>
            <w:tcW w:w="15064" w:type="dxa"/>
            <w:gridSpan w:val="6"/>
            <w:tcMar>
              <w:top w:w="57" w:type="dxa"/>
              <w:bottom w:w="57" w:type="dxa"/>
            </w:tcMar>
          </w:tcPr>
          <w:p w14:paraId="4A72852C" w14:textId="1185F4FC" w:rsidR="009C6DCE" w:rsidRPr="00F249F2" w:rsidRDefault="009C6DCE" w:rsidP="009C6DCE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F249F2">
              <w:rPr>
                <w:rFonts w:ascii="Arial" w:hAnsi="Arial" w:cs="Arial"/>
                <w:b/>
              </w:rPr>
              <w:t>Other approaches</w:t>
            </w:r>
          </w:p>
        </w:tc>
      </w:tr>
      <w:tr w:rsidR="009C6DCE" w:rsidRPr="002954A6" w14:paraId="48713F91" w14:textId="77777777" w:rsidTr="00CD7F3A">
        <w:trPr>
          <w:trHeight w:val="702"/>
        </w:trPr>
        <w:tc>
          <w:tcPr>
            <w:tcW w:w="2245" w:type="dxa"/>
            <w:tcMar>
              <w:top w:w="57" w:type="dxa"/>
              <w:bottom w:w="57" w:type="dxa"/>
            </w:tcMar>
          </w:tcPr>
          <w:p w14:paraId="120F0872" w14:textId="77777777" w:rsidR="009C6DCE" w:rsidRPr="002954A6" w:rsidRDefault="009C6DCE" w:rsidP="009C6DC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65C3AAE5" w14:textId="77777777" w:rsidR="009C6DCE" w:rsidRPr="002954A6" w:rsidRDefault="009C6DCE" w:rsidP="009C6DC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46" w:type="dxa"/>
            <w:tcMar>
              <w:top w:w="57" w:type="dxa"/>
              <w:bottom w:w="57" w:type="dxa"/>
            </w:tcMar>
          </w:tcPr>
          <w:p w14:paraId="1E7FF6D9" w14:textId="77777777" w:rsidR="009C6DCE" w:rsidRPr="002954A6" w:rsidRDefault="009C6DCE" w:rsidP="009C6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75" w:type="dxa"/>
            <w:tcMar>
              <w:top w:w="57" w:type="dxa"/>
              <w:bottom w:w="57" w:type="dxa"/>
            </w:tcMar>
          </w:tcPr>
          <w:p w14:paraId="2E2DACA3" w14:textId="77777777" w:rsidR="009C6DCE" w:rsidRPr="002954A6" w:rsidRDefault="009C6DCE" w:rsidP="009C6DC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84" w:type="dxa"/>
          </w:tcPr>
          <w:p w14:paraId="2944BFD5" w14:textId="77777777" w:rsidR="009C6DCE" w:rsidRPr="002954A6" w:rsidRDefault="009C6DCE" w:rsidP="009C6DC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94" w:type="dxa"/>
          </w:tcPr>
          <w:p w14:paraId="4D802751" w14:textId="77777777" w:rsidR="009C6DCE" w:rsidRPr="00262114" w:rsidRDefault="009C6DCE" w:rsidP="009C6DCE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9C6DCE" w:rsidRPr="002954A6" w14:paraId="6CB08A11" w14:textId="77777777" w:rsidTr="00CD7F3A">
        <w:trPr>
          <w:trHeight w:val="292"/>
        </w:trPr>
        <w:tc>
          <w:tcPr>
            <w:tcW w:w="2245" w:type="dxa"/>
            <w:tcMar>
              <w:top w:w="57" w:type="dxa"/>
              <w:bottom w:w="57" w:type="dxa"/>
            </w:tcMar>
          </w:tcPr>
          <w:p w14:paraId="5C976D93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  <w:r w:rsidRPr="00FB7135">
              <w:rPr>
                <w:rFonts w:ascii="Arial" w:hAnsi="Arial" w:cs="Arial"/>
                <w:sz w:val="18"/>
                <w:szCs w:val="18"/>
              </w:rPr>
              <w:lastRenderedPageBreak/>
              <w:t>To ensure that PP pupils can access activities which they might not usually have access to due to disadvantage (including rural disadvantage)</w:t>
            </w:r>
          </w:p>
          <w:p w14:paraId="3853901F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A08228" w14:textId="4A255382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14:paraId="78CCC86E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  <w:r w:rsidRPr="00FB7135">
              <w:rPr>
                <w:rFonts w:ascii="Arial" w:hAnsi="Arial" w:cs="Arial"/>
                <w:sz w:val="18"/>
                <w:szCs w:val="18"/>
              </w:rPr>
              <w:t>Financial support for pupils for curriculum enrichment opportunities.</w:t>
            </w:r>
          </w:p>
          <w:p w14:paraId="633215A0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748A19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E294EE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7862FA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79D5AE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AE0243" w14:textId="3B18333A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6" w:type="dxa"/>
            <w:tcMar>
              <w:top w:w="57" w:type="dxa"/>
              <w:bottom w:w="57" w:type="dxa"/>
            </w:tcMar>
          </w:tcPr>
          <w:p w14:paraId="6D074B46" w14:textId="549CFF2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  <w:r w:rsidRPr="00FB7135">
              <w:rPr>
                <w:rFonts w:ascii="Arial" w:hAnsi="Arial" w:cs="Arial"/>
                <w:sz w:val="18"/>
                <w:szCs w:val="18"/>
              </w:rPr>
              <w:t>To ensure equal opportunities for pupil premium children.</w:t>
            </w:r>
          </w:p>
          <w:p w14:paraId="4BDFBF2E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B62033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FE3239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D98B8D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9993FE" w14:textId="1C9127B8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5" w:type="dxa"/>
            <w:tcMar>
              <w:top w:w="57" w:type="dxa"/>
              <w:bottom w:w="57" w:type="dxa"/>
            </w:tcMar>
          </w:tcPr>
          <w:p w14:paraId="10CB67B5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  <w:r w:rsidRPr="00FB7135">
              <w:rPr>
                <w:rFonts w:ascii="Arial" w:hAnsi="Arial" w:cs="Arial"/>
                <w:sz w:val="18"/>
                <w:szCs w:val="18"/>
              </w:rPr>
              <w:t>Regular monitoring, observations and updates from the teachers and support staff.</w:t>
            </w:r>
          </w:p>
          <w:p w14:paraId="6656492B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41DC3A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AA5C3C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A1485C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61ADBE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CF2DF8" w14:textId="0F4CAF35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14:paraId="02530DF8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4BA28F" w14:textId="5AC44826" w:rsidR="009C6DCE" w:rsidRPr="00FB7135" w:rsidRDefault="003E3FB0" w:rsidP="009C6D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 </w:t>
            </w:r>
          </w:p>
          <w:p w14:paraId="3BA81C06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47D504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2373DD" w14:textId="2EA0A044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</w:tcPr>
          <w:p w14:paraId="4DC3D531" w14:textId="77777777" w:rsidR="009C6DCE" w:rsidRPr="00FB7135" w:rsidRDefault="009C6DCE" w:rsidP="009C6D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20A6EC" w14:textId="6C4F877A" w:rsidR="009C6DCE" w:rsidRPr="00FB7135" w:rsidRDefault="003E3FB0" w:rsidP="009C6D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 2024</w:t>
            </w:r>
          </w:p>
        </w:tc>
      </w:tr>
      <w:tr w:rsidR="009C6DCE" w:rsidRPr="002954A6" w14:paraId="44DF4518" w14:textId="77777777" w:rsidTr="00CD7F3A">
        <w:trPr>
          <w:trHeight w:val="330"/>
        </w:trPr>
        <w:tc>
          <w:tcPr>
            <w:tcW w:w="13070" w:type="dxa"/>
            <w:gridSpan w:val="5"/>
            <w:tcMar>
              <w:top w:w="57" w:type="dxa"/>
              <w:bottom w:w="57" w:type="dxa"/>
            </w:tcMar>
          </w:tcPr>
          <w:p w14:paraId="22CD2A0E" w14:textId="2612C7F0" w:rsidR="009C6DCE" w:rsidRPr="00AF669D" w:rsidRDefault="009C6DCE" w:rsidP="009C6DCE">
            <w:pPr>
              <w:jc w:val="right"/>
              <w:rPr>
                <w:rFonts w:ascii="Arial" w:hAnsi="Arial" w:cs="Arial"/>
                <w:b/>
              </w:rPr>
            </w:pPr>
            <w:r w:rsidRPr="00AF669D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94" w:type="dxa"/>
          </w:tcPr>
          <w:p w14:paraId="33D31BD3" w14:textId="5790E3C2" w:rsidR="009C6DCE" w:rsidRPr="00AF669D" w:rsidRDefault="00AF669D" w:rsidP="009C6D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669D">
              <w:rPr>
                <w:rFonts w:ascii="Arial" w:hAnsi="Arial" w:cs="Arial"/>
                <w:b/>
                <w:sz w:val="18"/>
                <w:szCs w:val="18"/>
              </w:rPr>
              <w:t>£500</w:t>
            </w:r>
          </w:p>
        </w:tc>
      </w:tr>
    </w:tbl>
    <w:p w14:paraId="43512385" w14:textId="07382AF4" w:rsidR="00CF1B9B" w:rsidRPr="002954A6" w:rsidRDefault="00CF1B9B">
      <w:r w:rsidRPr="002954A6">
        <w:br w:type="page"/>
      </w:r>
    </w:p>
    <w:tbl>
      <w:tblPr>
        <w:tblStyle w:val="TableGrid"/>
        <w:tblpPr w:leftFromText="180" w:rightFromText="180" w:vertAnchor="text" w:horzAnchor="margin" w:tblpY="277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E45A64" w:rsidRPr="002954A6" w14:paraId="77241ABF" w14:textId="77777777" w:rsidTr="00E45A64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23225503" w14:textId="77777777" w:rsidR="00E45A64" w:rsidRPr="002954A6" w:rsidRDefault="00E45A64" w:rsidP="00E45A64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</w:p>
        </w:tc>
      </w:tr>
      <w:tr w:rsidR="00E45A64" w:rsidRPr="002954A6" w14:paraId="24A39D15" w14:textId="77777777" w:rsidTr="00E45A64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F22F63E" w14:textId="77777777" w:rsidR="00E45A64" w:rsidRPr="006057D4" w:rsidRDefault="00E45A64" w:rsidP="00E45A64">
            <w:pPr>
              <w:rPr>
                <w:rFonts w:ascii="Arial" w:hAnsi="Arial" w:cs="Arial"/>
                <w:b/>
              </w:rPr>
            </w:pPr>
            <w:r w:rsidRPr="006057D4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3B4D6EE2" w14:textId="20D49EB4" w:rsidR="00E45A64" w:rsidRPr="006057D4" w:rsidRDefault="001B3F1B" w:rsidP="00215588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  <w:r w:rsidR="003E3FB0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23</w:t>
            </w:r>
            <w:bookmarkStart w:id="0" w:name="_GoBack"/>
            <w:bookmarkEnd w:id="0"/>
            <w:r w:rsidR="003E3FB0">
              <w:rPr>
                <w:rFonts w:ascii="Arial" w:hAnsi="Arial" w:cs="Arial"/>
                <w:b/>
              </w:rPr>
              <w:t xml:space="preserve"> Pupil Premium Budget: £20,670</w:t>
            </w:r>
          </w:p>
        </w:tc>
      </w:tr>
      <w:tr w:rsidR="00E45A64" w:rsidRPr="002954A6" w14:paraId="01AEFAB4" w14:textId="77777777" w:rsidTr="00E45A64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3CE0552" w14:textId="77777777" w:rsidR="00E45A64" w:rsidRPr="002954A6" w:rsidRDefault="00E45A64" w:rsidP="00E45A64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E45A64" w:rsidRPr="002954A6" w14:paraId="4725AA68" w14:textId="77777777" w:rsidTr="00E45A64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0D46BB0" w14:textId="77777777" w:rsidR="00E45A64" w:rsidRPr="002954A6" w:rsidRDefault="00E45A64" w:rsidP="00E45A6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033FD6E" w14:textId="77777777" w:rsidR="00E45A64" w:rsidRPr="002954A6" w:rsidRDefault="00E45A64" w:rsidP="00E45A6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458E422C" w14:textId="77777777" w:rsidR="00E45A64" w:rsidRPr="002954A6" w:rsidRDefault="00E45A64" w:rsidP="00E45A6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7D8D6A52" w14:textId="77777777" w:rsidR="00E45A64" w:rsidRPr="002954A6" w:rsidRDefault="00E45A64" w:rsidP="00E45A6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534D1E9" w14:textId="77777777" w:rsidR="00E45A64" w:rsidRPr="002954A6" w:rsidRDefault="00E45A64" w:rsidP="00E45A6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665B6E1" w14:textId="77777777" w:rsidR="00E45A64" w:rsidRPr="002954A6" w:rsidRDefault="00E45A64" w:rsidP="00E45A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15588" w:rsidRPr="002954A6" w14:paraId="387B62C9" w14:textId="77777777" w:rsidTr="00E50DF0">
        <w:trPr>
          <w:trHeight w:hRule="exact" w:val="144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B073B5D" w14:textId="62C42B80" w:rsidR="00215588" w:rsidRPr="006C7C85" w:rsidRDefault="00215588" w:rsidP="00215588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E2CA8">
              <w:rPr>
                <w:rFonts w:ascii="Arial" w:hAnsi="Arial" w:cs="Arial"/>
                <w:sz w:val="18"/>
                <w:szCs w:val="18"/>
              </w:rPr>
              <w:t xml:space="preserve">To improve progress and attainment of all pp pupils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F7D219F" w14:textId="1AC5C2C4" w:rsidR="00215588" w:rsidRPr="006C7C85" w:rsidRDefault="00215588" w:rsidP="00215588">
            <w:pPr>
              <w:textAlignment w:val="baseline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support in lessons</w:t>
            </w:r>
          </w:p>
        </w:tc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6E7FAB7F" w14:textId="2FCD96F2" w:rsidR="00215588" w:rsidRPr="00186A2F" w:rsidRDefault="00215588" w:rsidP="00215588">
            <w:pPr>
              <w:contextualSpacing/>
              <w:rPr>
                <w:sz w:val="18"/>
                <w:szCs w:val="18"/>
                <w:highlight w:val="yellow"/>
              </w:rPr>
            </w:pPr>
            <w:r w:rsidRPr="00D45822">
              <w:rPr>
                <w:rFonts w:ascii="Arial" w:hAnsi="Arial" w:cs="Arial"/>
                <w:sz w:val="18"/>
                <w:szCs w:val="18"/>
              </w:rPr>
              <w:t>Improved outcomes at the end of KS2.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5E1787C7" w14:textId="51305FD2" w:rsidR="00D45822" w:rsidRDefault="00D45822" w:rsidP="00D4582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Pupils made expected progress from their starting points in R</w:t>
            </w:r>
            <w:r w:rsidR="003E3FB0"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W</w:t>
            </w:r>
            <w:r w:rsidR="003E3FB0">
              <w:rPr>
                <w:color w:val="auto"/>
                <w:sz w:val="18"/>
                <w:szCs w:val="18"/>
              </w:rPr>
              <w:t xml:space="preserve"> and M.</w:t>
            </w:r>
          </w:p>
          <w:p w14:paraId="32E32611" w14:textId="0DAFD259" w:rsidR="0093370A" w:rsidRPr="006C7C85" w:rsidRDefault="0093370A" w:rsidP="00D4582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Consider using this approach next year.</w:t>
            </w:r>
          </w:p>
        </w:tc>
        <w:tc>
          <w:tcPr>
            <w:tcW w:w="1417" w:type="dxa"/>
          </w:tcPr>
          <w:p w14:paraId="4F3828A0" w14:textId="419E6318" w:rsidR="00215588" w:rsidRPr="006C7C85" w:rsidRDefault="003E3FB0" w:rsidP="00215588">
            <w:pPr>
              <w:rPr>
                <w:rFonts w:ascii="Arial" w:hAnsi="Arial" w:cs="Arial"/>
                <w:sz w:val="18"/>
                <w:szCs w:val="18"/>
              </w:rPr>
            </w:pPr>
            <w:r w:rsidRPr="00F249F2">
              <w:rPr>
                <w:rFonts w:ascii="Arial" w:hAnsi="Arial" w:cs="Arial"/>
                <w:b/>
                <w:sz w:val="18"/>
                <w:szCs w:val="18"/>
              </w:rPr>
              <w:t>£10,000</w:t>
            </w:r>
          </w:p>
        </w:tc>
      </w:tr>
      <w:tr w:rsidR="00215588" w:rsidRPr="002954A6" w14:paraId="64E5C0DB" w14:textId="77777777" w:rsidTr="00E45A64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708978A2" w14:textId="77777777" w:rsidR="00215588" w:rsidRPr="002954A6" w:rsidRDefault="00215588" w:rsidP="0021558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15588" w:rsidRPr="002954A6" w14:paraId="2BF3938C" w14:textId="77777777" w:rsidTr="00E45A64">
        <w:tc>
          <w:tcPr>
            <w:tcW w:w="2235" w:type="dxa"/>
            <w:tcMar>
              <w:top w:w="57" w:type="dxa"/>
              <w:bottom w:w="57" w:type="dxa"/>
            </w:tcMar>
          </w:tcPr>
          <w:p w14:paraId="5D2481E0" w14:textId="77777777" w:rsidR="00215588" w:rsidRPr="002954A6" w:rsidRDefault="00215588" w:rsidP="0021558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C9752ED" w14:textId="77777777" w:rsidR="00215588" w:rsidRPr="002954A6" w:rsidRDefault="00215588" w:rsidP="0021558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4554529" w14:textId="77777777" w:rsidR="00215588" w:rsidRPr="002954A6" w:rsidRDefault="00215588" w:rsidP="00215588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464B016C" w14:textId="77777777" w:rsidR="00215588" w:rsidRPr="002954A6" w:rsidRDefault="00215588" w:rsidP="0021558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468269AB" w14:textId="77777777" w:rsidR="00215588" w:rsidRPr="002954A6" w:rsidRDefault="00215588" w:rsidP="0021558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141CB25F" w14:textId="77777777" w:rsidR="00215588" w:rsidRPr="002954A6" w:rsidRDefault="00215588" w:rsidP="0021558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3E3FB0" w:rsidRPr="002954A6" w14:paraId="03BFE874" w14:textId="77777777" w:rsidTr="003E3FB0">
        <w:trPr>
          <w:trHeight w:hRule="exact" w:val="296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A701BB4" w14:textId="3B08D84D" w:rsidR="003E3FB0" w:rsidRPr="006C7C85" w:rsidRDefault="003E3FB0" w:rsidP="003E3FB0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improve progress of PP pupils who are SEND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07D3AE7" w14:textId="77777777" w:rsidR="003E3FB0" w:rsidRPr="00FA538A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  <w:r w:rsidRPr="00FA538A">
              <w:rPr>
                <w:rFonts w:ascii="Arial" w:hAnsi="Arial" w:cs="Arial"/>
                <w:sz w:val="18"/>
                <w:szCs w:val="18"/>
              </w:rPr>
              <w:t>Small group interventions inc.</w:t>
            </w:r>
          </w:p>
          <w:p w14:paraId="4F49832A" w14:textId="77777777" w:rsidR="003E3FB0" w:rsidRPr="00FA538A" w:rsidRDefault="003E3FB0" w:rsidP="003E3FB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FA538A">
              <w:rPr>
                <w:rFonts w:ascii="Arial" w:hAnsi="Arial" w:cs="Arial"/>
                <w:sz w:val="18"/>
                <w:szCs w:val="18"/>
              </w:rPr>
              <w:t>Daily reading</w:t>
            </w:r>
          </w:p>
          <w:p w14:paraId="5239B487" w14:textId="77777777" w:rsidR="003E3FB0" w:rsidRDefault="003E3FB0" w:rsidP="003E3FB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FA538A">
              <w:rPr>
                <w:rFonts w:ascii="Arial" w:hAnsi="Arial" w:cs="Arial"/>
                <w:sz w:val="18"/>
                <w:szCs w:val="18"/>
              </w:rPr>
              <w:t>Sound Discovery</w:t>
            </w:r>
          </w:p>
          <w:p w14:paraId="0ACF89D2" w14:textId="77777777" w:rsidR="003E3FB0" w:rsidRPr="00FA538A" w:rsidRDefault="003E3FB0" w:rsidP="003E3FB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</w:t>
            </w:r>
          </w:p>
          <w:p w14:paraId="56E6EA8B" w14:textId="77777777" w:rsidR="003E3FB0" w:rsidRPr="00FA538A" w:rsidRDefault="003E3FB0" w:rsidP="003E3FB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FA538A">
              <w:rPr>
                <w:rFonts w:ascii="Arial" w:hAnsi="Arial" w:cs="Arial"/>
                <w:sz w:val="18"/>
                <w:szCs w:val="18"/>
              </w:rPr>
              <w:t>Grammar and Spelling Groups</w:t>
            </w:r>
          </w:p>
          <w:p w14:paraId="73C0CB9B" w14:textId="77777777" w:rsidR="003E3FB0" w:rsidRDefault="003E3FB0" w:rsidP="003E3FB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9C6DCE">
              <w:rPr>
                <w:rFonts w:ascii="Arial" w:hAnsi="Arial" w:cs="Arial"/>
                <w:sz w:val="18"/>
                <w:szCs w:val="18"/>
              </w:rPr>
              <w:t>Speech therapy</w:t>
            </w:r>
          </w:p>
          <w:p w14:paraId="79E3AAEB" w14:textId="464FF5D7" w:rsidR="003E3FB0" w:rsidRPr="003E3FB0" w:rsidRDefault="003E3FB0" w:rsidP="003E3FB0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E3FB0">
              <w:rPr>
                <w:rFonts w:ascii="Arial" w:hAnsi="Arial" w:cs="Arial"/>
                <w:sz w:val="18"/>
                <w:szCs w:val="18"/>
              </w:rPr>
              <w:t>nurture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4970EC1" w14:textId="77777777" w:rsidR="003E3FB0" w:rsidRDefault="003E3FB0" w:rsidP="003E3FB0">
            <w:pPr>
              <w:rPr>
                <w:rFonts w:ascii="Arial" w:hAnsi="Arial" w:cs="Arial"/>
                <w:sz w:val="20"/>
                <w:szCs w:val="18"/>
              </w:rPr>
            </w:pPr>
            <w:r w:rsidRPr="00836B49">
              <w:rPr>
                <w:rFonts w:ascii="Arial" w:hAnsi="Arial" w:cs="Arial"/>
                <w:sz w:val="20"/>
                <w:szCs w:val="18"/>
              </w:rPr>
              <w:t>SEND pupils make expected or better progress at the end of this academic year.</w:t>
            </w:r>
          </w:p>
          <w:p w14:paraId="321DA6D4" w14:textId="77777777" w:rsidR="003E3FB0" w:rsidRDefault="003E3FB0" w:rsidP="003E3FB0">
            <w:pPr>
              <w:rPr>
                <w:rFonts w:ascii="Arial" w:hAnsi="Arial" w:cs="Arial"/>
                <w:sz w:val="20"/>
                <w:szCs w:val="18"/>
              </w:rPr>
            </w:pPr>
          </w:p>
          <w:p w14:paraId="3695ED01" w14:textId="77777777" w:rsidR="003E3FB0" w:rsidRDefault="003E3FB0" w:rsidP="003E3FB0">
            <w:pPr>
              <w:rPr>
                <w:rFonts w:ascii="Arial" w:hAnsi="Arial" w:cs="Arial"/>
                <w:sz w:val="20"/>
                <w:szCs w:val="18"/>
              </w:rPr>
            </w:pPr>
          </w:p>
          <w:p w14:paraId="30B21EF9" w14:textId="77777777" w:rsidR="003E3FB0" w:rsidRDefault="003E3FB0" w:rsidP="003E3FB0">
            <w:pPr>
              <w:rPr>
                <w:rFonts w:ascii="Arial" w:hAnsi="Arial" w:cs="Arial"/>
                <w:sz w:val="20"/>
                <w:szCs w:val="18"/>
              </w:rPr>
            </w:pPr>
          </w:p>
          <w:p w14:paraId="3C5B079B" w14:textId="77777777" w:rsidR="003E3FB0" w:rsidRDefault="003E3FB0" w:rsidP="003E3FB0">
            <w:pPr>
              <w:rPr>
                <w:rFonts w:ascii="Arial" w:hAnsi="Arial" w:cs="Arial"/>
                <w:sz w:val="20"/>
                <w:szCs w:val="18"/>
              </w:rPr>
            </w:pPr>
          </w:p>
          <w:p w14:paraId="2E20F41B" w14:textId="2E1BF142" w:rsidR="003E3FB0" w:rsidRPr="00D45822" w:rsidRDefault="003E3FB0" w:rsidP="003E3F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414177AA" w14:textId="49AFF841" w:rsidR="003E3FB0" w:rsidRPr="004B65AA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Continue to use this approach next year.</w:t>
            </w:r>
          </w:p>
        </w:tc>
        <w:tc>
          <w:tcPr>
            <w:tcW w:w="1417" w:type="dxa"/>
          </w:tcPr>
          <w:p w14:paraId="36339DB3" w14:textId="62582283" w:rsidR="003E3FB0" w:rsidRPr="00B9036D" w:rsidRDefault="00526817" w:rsidP="003E3FB0">
            <w:pPr>
              <w:rPr>
                <w:rFonts w:ascii="Arial" w:hAnsi="Arial" w:cs="Arial"/>
                <w:sz w:val="16"/>
                <w:szCs w:val="16"/>
              </w:rPr>
            </w:pPr>
            <w:r w:rsidRPr="00F249F2">
              <w:rPr>
                <w:rFonts w:ascii="Arial" w:hAnsi="Arial" w:cs="Arial"/>
                <w:b/>
                <w:sz w:val="18"/>
                <w:szCs w:val="18"/>
              </w:rPr>
              <w:t>£10,170</w:t>
            </w:r>
          </w:p>
          <w:p w14:paraId="07989605" w14:textId="4BAD2AAB" w:rsidR="003E3FB0" w:rsidRPr="00B9036D" w:rsidRDefault="003E3FB0" w:rsidP="00526817">
            <w:pPr>
              <w:rPr>
                <w:rFonts w:ascii="Arial" w:hAnsi="Arial" w:cs="Arial"/>
                <w:sz w:val="16"/>
                <w:szCs w:val="16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E3FB0" w:rsidRPr="002954A6" w14:paraId="262D90AA" w14:textId="77777777" w:rsidTr="00E45A64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74456B2D" w14:textId="07FC4080" w:rsidR="003E3FB0" w:rsidRPr="002954A6" w:rsidRDefault="003E3FB0" w:rsidP="003E3FB0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3E3FB0" w:rsidRPr="002954A6" w14:paraId="77592E80" w14:textId="77777777" w:rsidTr="00E45A64">
        <w:tc>
          <w:tcPr>
            <w:tcW w:w="2235" w:type="dxa"/>
            <w:tcMar>
              <w:top w:w="57" w:type="dxa"/>
              <w:bottom w:w="57" w:type="dxa"/>
            </w:tcMar>
          </w:tcPr>
          <w:p w14:paraId="3D139237" w14:textId="77777777" w:rsidR="003E3FB0" w:rsidRPr="002954A6" w:rsidRDefault="003E3FB0" w:rsidP="003E3FB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2DD1442" w14:textId="77777777" w:rsidR="003E3FB0" w:rsidRPr="002954A6" w:rsidRDefault="003E3FB0" w:rsidP="003E3FB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65EFE5E" w14:textId="77777777" w:rsidR="003E3FB0" w:rsidRPr="002954A6" w:rsidRDefault="003E3FB0" w:rsidP="003E3FB0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551468B" w14:textId="77777777" w:rsidR="003E3FB0" w:rsidRPr="002954A6" w:rsidRDefault="003E3FB0" w:rsidP="003E3FB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7A0C3FFF" w14:textId="77777777" w:rsidR="003E3FB0" w:rsidRPr="002954A6" w:rsidRDefault="003E3FB0" w:rsidP="003E3FB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300235B" w14:textId="77777777" w:rsidR="003E3FB0" w:rsidRPr="002954A6" w:rsidRDefault="003E3FB0" w:rsidP="003E3FB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3E3FB0" w:rsidRPr="002954A6" w14:paraId="14CF6EBA" w14:textId="77777777" w:rsidTr="00215588">
        <w:trPr>
          <w:trHeight w:val="149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FDE8C9D" w14:textId="77777777" w:rsidR="003E3FB0" w:rsidRPr="00FB7135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  <w:r w:rsidRPr="00FB7135">
              <w:rPr>
                <w:rFonts w:ascii="Arial" w:hAnsi="Arial" w:cs="Arial"/>
                <w:sz w:val="18"/>
                <w:szCs w:val="18"/>
              </w:rPr>
              <w:lastRenderedPageBreak/>
              <w:t>To ensure that PP pupils can access activities which they might not usually have access to due to disadvantage (including rural disadvantage)</w:t>
            </w:r>
          </w:p>
          <w:p w14:paraId="37C52CFD" w14:textId="77777777" w:rsidR="003E3FB0" w:rsidRPr="00FB7135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AE7C70" w14:textId="3359D74C" w:rsidR="003E3FB0" w:rsidRPr="002954A6" w:rsidRDefault="003E3FB0" w:rsidP="003E3FB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25BCA77" w14:textId="77777777" w:rsidR="003E3FB0" w:rsidRPr="00FB7135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  <w:r w:rsidRPr="00FB7135">
              <w:rPr>
                <w:rFonts w:ascii="Arial" w:hAnsi="Arial" w:cs="Arial"/>
                <w:sz w:val="18"/>
                <w:szCs w:val="18"/>
              </w:rPr>
              <w:t>Financial support for pupils for curriculum enrichment opportunities.</w:t>
            </w:r>
          </w:p>
          <w:p w14:paraId="367307EE" w14:textId="77777777" w:rsidR="003E3FB0" w:rsidRPr="00FB7135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0400FC" w14:textId="77777777" w:rsidR="003E3FB0" w:rsidRPr="00FB7135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A6C759" w14:textId="77777777" w:rsidR="003E3FB0" w:rsidRPr="00FB7135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3A684B" w14:textId="77777777" w:rsidR="003E3FB0" w:rsidRPr="00FB7135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BFB940" w14:textId="77777777" w:rsidR="003E3FB0" w:rsidRPr="00FB7135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E89EDF" w14:textId="63946154" w:rsidR="003E3FB0" w:rsidRPr="009075D4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CB1105E" w14:textId="7D41E4AA" w:rsidR="003E3FB0" w:rsidRPr="00FB7135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  <w:r w:rsidRPr="0093370A">
              <w:rPr>
                <w:rFonts w:ascii="Arial" w:hAnsi="Arial" w:cs="Arial"/>
                <w:sz w:val="18"/>
                <w:szCs w:val="18"/>
              </w:rPr>
              <w:t>To ensure equal opportuni</w:t>
            </w:r>
            <w:r w:rsidR="00526817">
              <w:rPr>
                <w:rFonts w:ascii="Arial" w:hAnsi="Arial" w:cs="Arial"/>
                <w:sz w:val="18"/>
                <w:szCs w:val="18"/>
              </w:rPr>
              <w:t>ties for pupil premium children.</w:t>
            </w:r>
          </w:p>
          <w:p w14:paraId="7FCD90A1" w14:textId="77777777" w:rsidR="003E3FB0" w:rsidRPr="00FB7135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327052" w14:textId="77777777" w:rsidR="003E3FB0" w:rsidRPr="00FB7135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0BA8C6" w14:textId="77777777" w:rsidR="003E3FB0" w:rsidRPr="00FB7135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238C21" w14:textId="6C350F39" w:rsidR="003E3FB0" w:rsidRPr="004913A7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6796F16" w14:textId="50397FD8" w:rsidR="003E3FB0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this approach next year. Without this support, parents of pp children have expressed that they would worry that they cou</w:t>
            </w:r>
            <w:r w:rsidR="00526817">
              <w:rPr>
                <w:rFonts w:ascii="Arial" w:hAnsi="Arial" w:cs="Arial"/>
                <w:sz w:val="18"/>
                <w:szCs w:val="18"/>
              </w:rPr>
              <w:t xml:space="preserve">ld not pay for some activities, particularly the bi-annual KS2 residential visit. </w:t>
            </w:r>
          </w:p>
          <w:p w14:paraId="5CB1DBA9" w14:textId="77777777" w:rsidR="003E3FB0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A4F10D" w14:textId="77777777" w:rsidR="003E3FB0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C3B3E5" w14:textId="58429D9F" w:rsidR="003E3FB0" w:rsidRPr="004B65AA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1CEC3F" w14:textId="5F60A512" w:rsidR="003E3FB0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  <w:r w:rsidRPr="005E2CA8">
              <w:rPr>
                <w:rFonts w:ascii="Arial" w:hAnsi="Arial" w:cs="Arial"/>
                <w:b/>
                <w:sz w:val="18"/>
                <w:szCs w:val="18"/>
              </w:rPr>
              <w:t>£500</w:t>
            </w:r>
          </w:p>
          <w:p w14:paraId="04BC3B70" w14:textId="77777777" w:rsidR="003E3FB0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E06109" w14:textId="77777777" w:rsidR="003E3FB0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846B0E" w14:textId="7A0BBA2B" w:rsidR="003E3FB0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F20BC4" w14:textId="16BA39B2" w:rsidR="003E3FB0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440CD4" w14:textId="2AACC61B" w:rsidR="003E3FB0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38D047" w14:textId="3B9B0A4C" w:rsidR="003E3FB0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E6E751" w14:textId="77777777" w:rsidR="003E3FB0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D90CDF" w14:textId="7D811B75" w:rsidR="003E3FB0" w:rsidRPr="00CD276D" w:rsidRDefault="003E3FB0" w:rsidP="003E3F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76BE96" w14:textId="58EEED2B" w:rsidR="00766387" w:rsidRPr="00C06E56" w:rsidRDefault="00766387" w:rsidP="00C06E56"/>
    <w:sectPr w:rsidR="00766387" w:rsidRPr="00C06E56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1DC5E" w14:textId="77777777" w:rsidR="002C25CC" w:rsidRDefault="002C25CC" w:rsidP="00CD68B1">
      <w:r>
        <w:separator/>
      </w:r>
    </w:p>
  </w:endnote>
  <w:endnote w:type="continuationSeparator" w:id="0">
    <w:p w14:paraId="43E62650" w14:textId="77777777" w:rsidR="002C25CC" w:rsidRDefault="002C25CC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AA24D" w14:textId="77777777" w:rsidR="002C25CC" w:rsidRDefault="002C25CC" w:rsidP="00CD68B1">
      <w:r>
        <w:separator/>
      </w:r>
    </w:p>
  </w:footnote>
  <w:footnote w:type="continuationSeparator" w:id="0">
    <w:p w14:paraId="36CA9D62" w14:textId="77777777" w:rsidR="002C25CC" w:rsidRDefault="002C25CC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AA017AE"/>
    <w:multiLevelType w:val="hybridMultilevel"/>
    <w:tmpl w:val="2A44C0B6"/>
    <w:lvl w:ilvl="0" w:tplc="676039E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D3B92"/>
    <w:multiLevelType w:val="multilevel"/>
    <w:tmpl w:val="2E223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C960DBF"/>
    <w:multiLevelType w:val="hybridMultilevel"/>
    <w:tmpl w:val="B3BE1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154B8"/>
    <w:multiLevelType w:val="hybridMultilevel"/>
    <w:tmpl w:val="E3E44B28"/>
    <w:lvl w:ilvl="0" w:tplc="33DA91D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6BD4625"/>
    <w:multiLevelType w:val="hybridMultilevel"/>
    <w:tmpl w:val="C616B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0"/>
  </w:num>
  <w:num w:numId="5">
    <w:abstractNumId w:val="24"/>
  </w:num>
  <w:num w:numId="6">
    <w:abstractNumId w:val="11"/>
  </w:num>
  <w:num w:numId="7">
    <w:abstractNumId w:val="9"/>
  </w:num>
  <w:num w:numId="8">
    <w:abstractNumId w:val="10"/>
  </w:num>
  <w:num w:numId="9">
    <w:abstractNumId w:val="31"/>
  </w:num>
  <w:num w:numId="10">
    <w:abstractNumId w:val="25"/>
  </w:num>
  <w:num w:numId="11">
    <w:abstractNumId w:val="17"/>
  </w:num>
  <w:num w:numId="12">
    <w:abstractNumId w:val="8"/>
  </w:num>
  <w:num w:numId="13">
    <w:abstractNumId w:val="16"/>
  </w:num>
  <w:num w:numId="14">
    <w:abstractNumId w:val="3"/>
  </w:num>
  <w:num w:numId="15">
    <w:abstractNumId w:val="29"/>
  </w:num>
  <w:num w:numId="16">
    <w:abstractNumId w:val="28"/>
  </w:num>
  <w:num w:numId="17">
    <w:abstractNumId w:val="14"/>
  </w:num>
  <w:num w:numId="18">
    <w:abstractNumId w:val="1"/>
  </w:num>
  <w:num w:numId="19">
    <w:abstractNumId w:val="22"/>
  </w:num>
  <w:num w:numId="20">
    <w:abstractNumId w:val="4"/>
  </w:num>
  <w:num w:numId="21">
    <w:abstractNumId w:val="27"/>
  </w:num>
  <w:num w:numId="22">
    <w:abstractNumId w:val="30"/>
  </w:num>
  <w:num w:numId="23">
    <w:abstractNumId w:val="6"/>
  </w:num>
  <w:num w:numId="24">
    <w:abstractNumId w:val="13"/>
  </w:num>
  <w:num w:numId="25">
    <w:abstractNumId w:val="21"/>
  </w:num>
  <w:num w:numId="26">
    <w:abstractNumId w:val="26"/>
  </w:num>
  <w:num w:numId="27">
    <w:abstractNumId w:val="5"/>
  </w:num>
  <w:num w:numId="28">
    <w:abstractNumId w:val="12"/>
  </w:num>
  <w:num w:numId="29">
    <w:abstractNumId w:val="23"/>
  </w:num>
  <w:num w:numId="30">
    <w:abstractNumId w:val="19"/>
  </w:num>
  <w:num w:numId="31">
    <w:abstractNumId w:val="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0698F"/>
    <w:rsid w:val="0001590C"/>
    <w:rsid w:val="000315F8"/>
    <w:rsid w:val="0004399F"/>
    <w:rsid w:val="00043AC8"/>
    <w:rsid w:val="0004731E"/>
    <w:rsid w:val="000473C9"/>
    <w:rsid w:val="000501F0"/>
    <w:rsid w:val="00052324"/>
    <w:rsid w:val="000542A8"/>
    <w:rsid w:val="000557F9"/>
    <w:rsid w:val="0006010B"/>
    <w:rsid w:val="0006219B"/>
    <w:rsid w:val="00063367"/>
    <w:rsid w:val="0007183C"/>
    <w:rsid w:val="00095412"/>
    <w:rsid w:val="000A25FC"/>
    <w:rsid w:val="000B25ED"/>
    <w:rsid w:val="000B5413"/>
    <w:rsid w:val="000C37C2"/>
    <w:rsid w:val="000C4CF8"/>
    <w:rsid w:val="000C5BAA"/>
    <w:rsid w:val="000D0B47"/>
    <w:rsid w:val="000D480D"/>
    <w:rsid w:val="000D7ED1"/>
    <w:rsid w:val="000E4243"/>
    <w:rsid w:val="001042B2"/>
    <w:rsid w:val="00106B75"/>
    <w:rsid w:val="00106FEB"/>
    <w:rsid w:val="001135C4"/>
    <w:rsid w:val="001137CF"/>
    <w:rsid w:val="00117186"/>
    <w:rsid w:val="00121D72"/>
    <w:rsid w:val="001249FF"/>
    <w:rsid w:val="00125340"/>
    <w:rsid w:val="00125BA7"/>
    <w:rsid w:val="00131CA9"/>
    <w:rsid w:val="00153E87"/>
    <w:rsid w:val="001613EB"/>
    <w:rsid w:val="001649F8"/>
    <w:rsid w:val="00167C21"/>
    <w:rsid w:val="001755FC"/>
    <w:rsid w:val="00176369"/>
    <w:rsid w:val="001849D6"/>
    <w:rsid w:val="00186A2F"/>
    <w:rsid w:val="00190A29"/>
    <w:rsid w:val="001A04F4"/>
    <w:rsid w:val="001A3560"/>
    <w:rsid w:val="001B282E"/>
    <w:rsid w:val="001B3F1B"/>
    <w:rsid w:val="001B794A"/>
    <w:rsid w:val="001C686D"/>
    <w:rsid w:val="001D2626"/>
    <w:rsid w:val="001E7B91"/>
    <w:rsid w:val="002066A5"/>
    <w:rsid w:val="002112F3"/>
    <w:rsid w:val="00215588"/>
    <w:rsid w:val="002156F1"/>
    <w:rsid w:val="0022569B"/>
    <w:rsid w:val="00232CF5"/>
    <w:rsid w:val="00240F98"/>
    <w:rsid w:val="002509D4"/>
    <w:rsid w:val="00254A66"/>
    <w:rsid w:val="00257811"/>
    <w:rsid w:val="00262114"/>
    <w:rsid w:val="002622B6"/>
    <w:rsid w:val="00267F85"/>
    <w:rsid w:val="00274581"/>
    <w:rsid w:val="00283513"/>
    <w:rsid w:val="002856C3"/>
    <w:rsid w:val="002954A6"/>
    <w:rsid w:val="0029570B"/>
    <w:rsid w:val="00295B08"/>
    <w:rsid w:val="002962F2"/>
    <w:rsid w:val="002B3394"/>
    <w:rsid w:val="002C25CC"/>
    <w:rsid w:val="002D0A33"/>
    <w:rsid w:val="002D22A0"/>
    <w:rsid w:val="002E686F"/>
    <w:rsid w:val="002F6FB5"/>
    <w:rsid w:val="00303884"/>
    <w:rsid w:val="00320C3A"/>
    <w:rsid w:val="00331C5D"/>
    <w:rsid w:val="00336274"/>
    <w:rsid w:val="00337056"/>
    <w:rsid w:val="00337570"/>
    <w:rsid w:val="0034483B"/>
    <w:rsid w:val="00351952"/>
    <w:rsid w:val="003603E0"/>
    <w:rsid w:val="00361994"/>
    <w:rsid w:val="00361E05"/>
    <w:rsid w:val="00363EC4"/>
    <w:rsid w:val="00366499"/>
    <w:rsid w:val="00376EA1"/>
    <w:rsid w:val="00380587"/>
    <w:rsid w:val="003822C1"/>
    <w:rsid w:val="00390402"/>
    <w:rsid w:val="003957BD"/>
    <w:rsid w:val="003961A3"/>
    <w:rsid w:val="003A098F"/>
    <w:rsid w:val="003A1374"/>
    <w:rsid w:val="003B5C5D"/>
    <w:rsid w:val="003B6371"/>
    <w:rsid w:val="003C79F6"/>
    <w:rsid w:val="003D2143"/>
    <w:rsid w:val="003E38AA"/>
    <w:rsid w:val="003E3FB0"/>
    <w:rsid w:val="003F7BE2"/>
    <w:rsid w:val="00401150"/>
    <w:rsid w:val="004029AD"/>
    <w:rsid w:val="00402EED"/>
    <w:rsid w:val="004107D2"/>
    <w:rsid w:val="00423264"/>
    <w:rsid w:val="004305E5"/>
    <w:rsid w:val="00431F0B"/>
    <w:rsid w:val="00435936"/>
    <w:rsid w:val="00456ABA"/>
    <w:rsid w:val="004642B2"/>
    <w:rsid w:val="004642BC"/>
    <w:rsid w:val="004667CF"/>
    <w:rsid w:val="004667DB"/>
    <w:rsid w:val="00480366"/>
    <w:rsid w:val="00481041"/>
    <w:rsid w:val="00481EDF"/>
    <w:rsid w:val="004913A7"/>
    <w:rsid w:val="0049188F"/>
    <w:rsid w:val="00492683"/>
    <w:rsid w:val="00496D7D"/>
    <w:rsid w:val="004B3C35"/>
    <w:rsid w:val="004B4B2D"/>
    <w:rsid w:val="004B65AA"/>
    <w:rsid w:val="004C40DC"/>
    <w:rsid w:val="004C5467"/>
    <w:rsid w:val="004D053F"/>
    <w:rsid w:val="004D25F2"/>
    <w:rsid w:val="004D3FC1"/>
    <w:rsid w:val="004E0A49"/>
    <w:rsid w:val="004E5349"/>
    <w:rsid w:val="004E5B85"/>
    <w:rsid w:val="004F36D5"/>
    <w:rsid w:val="004F6468"/>
    <w:rsid w:val="00501685"/>
    <w:rsid w:val="00503380"/>
    <w:rsid w:val="005079D7"/>
    <w:rsid w:val="00511510"/>
    <w:rsid w:val="00512869"/>
    <w:rsid w:val="00523318"/>
    <w:rsid w:val="00526817"/>
    <w:rsid w:val="00530007"/>
    <w:rsid w:val="00540101"/>
    <w:rsid w:val="00540319"/>
    <w:rsid w:val="00541F7B"/>
    <w:rsid w:val="005465F8"/>
    <w:rsid w:val="00552D58"/>
    <w:rsid w:val="00557E19"/>
    <w:rsid w:val="00557E9F"/>
    <w:rsid w:val="0056652E"/>
    <w:rsid w:val="005710AB"/>
    <w:rsid w:val="00571A36"/>
    <w:rsid w:val="005832BE"/>
    <w:rsid w:val="0058583E"/>
    <w:rsid w:val="00597346"/>
    <w:rsid w:val="005A04D4"/>
    <w:rsid w:val="005A25B5"/>
    <w:rsid w:val="005A3451"/>
    <w:rsid w:val="005C66A0"/>
    <w:rsid w:val="005D06F3"/>
    <w:rsid w:val="005D0D07"/>
    <w:rsid w:val="005E155B"/>
    <w:rsid w:val="005E2CA8"/>
    <w:rsid w:val="005E2CF9"/>
    <w:rsid w:val="005E54F3"/>
    <w:rsid w:val="00601130"/>
    <w:rsid w:val="006057D4"/>
    <w:rsid w:val="00611495"/>
    <w:rsid w:val="00620176"/>
    <w:rsid w:val="00624027"/>
    <w:rsid w:val="0062681B"/>
    <w:rsid w:val="00626887"/>
    <w:rsid w:val="00626BFE"/>
    <w:rsid w:val="00630044"/>
    <w:rsid w:val="0063095A"/>
    <w:rsid w:val="00630BE0"/>
    <w:rsid w:val="00636313"/>
    <w:rsid w:val="00636F61"/>
    <w:rsid w:val="0065019D"/>
    <w:rsid w:val="00663904"/>
    <w:rsid w:val="00667026"/>
    <w:rsid w:val="00681D4F"/>
    <w:rsid w:val="006835ED"/>
    <w:rsid w:val="00683A3C"/>
    <w:rsid w:val="00692213"/>
    <w:rsid w:val="0069721E"/>
    <w:rsid w:val="006B358C"/>
    <w:rsid w:val="006C65F2"/>
    <w:rsid w:val="006C7C85"/>
    <w:rsid w:val="006D447D"/>
    <w:rsid w:val="006D5E63"/>
    <w:rsid w:val="006E1D9C"/>
    <w:rsid w:val="006E6C0F"/>
    <w:rsid w:val="006F0B6A"/>
    <w:rsid w:val="006F2883"/>
    <w:rsid w:val="00700CA9"/>
    <w:rsid w:val="00731AF8"/>
    <w:rsid w:val="007335B7"/>
    <w:rsid w:val="00743BF3"/>
    <w:rsid w:val="00746605"/>
    <w:rsid w:val="0075754C"/>
    <w:rsid w:val="00762D52"/>
    <w:rsid w:val="00765170"/>
    <w:rsid w:val="00765EFB"/>
    <w:rsid w:val="00766387"/>
    <w:rsid w:val="0076700F"/>
    <w:rsid w:val="00767E1D"/>
    <w:rsid w:val="00793B4B"/>
    <w:rsid w:val="00797116"/>
    <w:rsid w:val="007A2742"/>
    <w:rsid w:val="007B141B"/>
    <w:rsid w:val="007B228E"/>
    <w:rsid w:val="007C2B91"/>
    <w:rsid w:val="007C4F4A"/>
    <w:rsid w:val="007C7253"/>
    <w:rsid w:val="007C749E"/>
    <w:rsid w:val="007D5EE8"/>
    <w:rsid w:val="007D7712"/>
    <w:rsid w:val="007E3CD1"/>
    <w:rsid w:val="007E58B0"/>
    <w:rsid w:val="007F271A"/>
    <w:rsid w:val="007F379C"/>
    <w:rsid w:val="007F3C16"/>
    <w:rsid w:val="00806020"/>
    <w:rsid w:val="00827203"/>
    <w:rsid w:val="00835481"/>
    <w:rsid w:val="00836616"/>
    <w:rsid w:val="00836B49"/>
    <w:rsid w:val="0084389C"/>
    <w:rsid w:val="00845265"/>
    <w:rsid w:val="0085024F"/>
    <w:rsid w:val="00863790"/>
    <w:rsid w:val="00864593"/>
    <w:rsid w:val="0087680A"/>
    <w:rsid w:val="0088412D"/>
    <w:rsid w:val="008A5EE4"/>
    <w:rsid w:val="008B4755"/>
    <w:rsid w:val="008B7FE5"/>
    <w:rsid w:val="008C10E9"/>
    <w:rsid w:val="008D0A4E"/>
    <w:rsid w:val="008D58CE"/>
    <w:rsid w:val="008E0749"/>
    <w:rsid w:val="008E364E"/>
    <w:rsid w:val="008E64E9"/>
    <w:rsid w:val="008F0F73"/>
    <w:rsid w:val="008F2D48"/>
    <w:rsid w:val="008F69EC"/>
    <w:rsid w:val="009021E8"/>
    <w:rsid w:val="009075D4"/>
    <w:rsid w:val="009079EE"/>
    <w:rsid w:val="00914D6D"/>
    <w:rsid w:val="00915380"/>
    <w:rsid w:val="00917D70"/>
    <w:rsid w:val="009242F1"/>
    <w:rsid w:val="0093370A"/>
    <w:rsid w:val="00972129"/>
    <w:rsid w:val="00972D1C"/>
    <w:rsid w:val="00973EF8"/>
    <w:rsid w:val="009868C3"/>
    <w:rsid w:val="009920A8"/>
    <w:rsid w:val="00992C5E"/>
    <w:rsid w:val="009C29D3"/>
    <w:rsid w:val="009C6DCE"/>
    <w:rsid w:val="009D1045"/>
    <w:rsid w:val="009E2140"/>
    <w:rsid w:val="009E7A9D"/>
    <w:rsid w:val="009F1341"/>
    <w:rsid w:val="009F1DDC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66D79"/>
    <w:rsid w:val="00A77153"/>
    <w:rsid w:val="00A8709B"/>
    <w:rsid w:val="00A965DD"/>
    <w:rsid w:val="00AB1ABF"/>
    <w:rsid w:val="00AB3995"/>
    <w:rsid w:val="00AB5B2A"/>
    <w:rsid w:val="00AC734D"/>
    <w:rsid w:val="00AE13D5"/>
    <w:rsid w:val="00AE66C2"/>
    <w:rsid w:val="00AE77EC"/>
    <w:rsid w:val="00AE78F2"/>
    <w:rsid w:val="00AF669D"/>
    <w:rsid w:val="00B01C9A"/>
    <w:rsid w:val="00B13714"/>
    <w:rsid w:val="00B17B33"/>
    <w:rsid w:val="00B31AA4"/>
    <w:rsid w:val="00B3409B"/>
    <w:rsid w:val="00B35B05"/>
    <w:rsid w:val="00B369C7"/>
    <w:rsid w:val="00B36BB9"/>
    <w:rsid w:val="00B4181A"/>
    <w:rsid w:val="00B44A21"/>
    <w:rsid w:val="00B44E17"/>
    <w:rsid w:val="00B55BC5"/>
    <w:rsid w:val="00B60E7C"/>
    <w:rsid w:val="00B63631"/>
    <w:rsid w:val="00B668B6"/>
    <w:rsid w:val="00B7195B"/>
    <w:rsid w:val="00B71E97"/>
    <w:rsid w:val="00B72939"/>
    <w:rsid w:val="00B73364"/>
    <w:rsid w:val="00B80272"/>
    <w:rsid w:val="00B8318A"/>
    <w:rsid w:val="00B8321B"/>
    <w:rsid w:val="00B9036D"/>
    <w:rsid w:val="00B9382E"/>
    <w:rsid w:val="00B97799"/>
    <w:rsid w:val="00BA3C3E"/>
    <w:rsid w:val="00BC2DC5"/>
    <w:rsid w:val="00BC54E1"/>
    <w:rsid w:val="00BC7733"/>
    <w:rsid w:val="00BE3670"/>
    <w:rsid w:val="00BE5BCA"/>
    <w:rsid w:val="00C00F3C"/>
    <w:rsid w:val="00C04C4C"/>
    <w:rsid w:val="00C068B2"/>
    <w:rsid w:val="00C06E56"/>
    <w:rsid w:val="00C102E1"/>
    <w:rsid w:val="00C14FAE"/>
    <w:rsid w:val="00C32D5C"/>
    <w:rsid w:val="00C34113"/>
    <w:rsid w:val="00C35120"/>
    <w:rsid w:val="00C35E48"/>
    <w:rsid w:val="00C416E8"/>
    <w:rsid w:val="00C43901"/>
    <w:rsid w:val="00C70B05"/>
    <w:rsid w:val="00C73995"/>
    <w:rsid w:val="00C77968"/>
    <w:rsid w:val="00C8030B"/>
    <w:rsid w:val="00C84198"/>
    <w:rsid w:val="00CA1AF5"/>
    <w:rsid w:val="00CD2230"/>
    <w:rsid w:val="00CD276D"/>
    <w:rsid w:val="00CD68B1"/>
    <w:rsid w:val="00CD7F3A"/>
    <w:rsid w:val="00CE1584"/>
    <w:rsid w:val="00CE4304"/>
    <w:rsid w:val="00CF02DE"/>
    <w:rsid w:val="00CF1B9B"/>
    <w:rsid w:val="00CF1FD5"/>
    <w:rsid w:val="00CF42E8"/>
    <w:rsid w:val="00D047BD"/>
    <w:rsid w:val="00D06D32"/>
    <w:rsid w:val="00D11A2D"/>
    <w:rsid w:val="00D147B8"/>
    <w:rsid w:val="00D309A5"/>
    <w:rsid w:val="00D32FFB"/>
    <w:rsid w:val="00D35464"/>
    <w:rsid w:val="00D370F4"/>
    <w:rsid w:val="00D4045A"/>
    <w:rsid w:val="00D45822"/>
    <w:rsid w:val="00D46E95"/>
    <w:rsid w:val="00D504EA"/>
    <w:rsid w:val="00D51EA2"/>
    <w:rsid w:val="00D549D8"/>
    <w:rsid w:val="00D633EE"/>
    <w:rsid w:val="00D6471B"/>
    <w:rsid w:val="00D722F9"/>
    <w:rsid w:val="00D82EF5"/>
    <w:rsid w:val="00D8454C"/>
    <w:rsid w:val="00D92096"/>
    <w:rsid w:val="00D9429A"/>
    <w:rsid w:val="00DB3FDE"/>
    <w:rsid w:val="00DC3F30"/>
    <w:rsid w:val="00DE33BF"/>
    <w:rsid w:val="00DF0C69"/>
    <w:rsid w:val="00DF76AB"/>
    <w:rsid w:val="00E04EE8"/>
    <w:rsid w:val="00E106F9"/>
    <w:rsid w:val="00E20F63"/>
    <w:rsid w:val="00E34A8F"/>
    <w:rsid w:val="00E354EA"/>
    <w:rsid w:val="00E35628"/>
    <w:rsid w:val="00E3610A"/>
    <w:rsid w:val="00E36D45"/>
    <w:rsid w:val="00E40151"/>
    <w:rsid w:val="00E45A64"/>
    <w:rsid w:val="00E5066A"/>
    <w:rsid w:val="00E50DF0"/>
    <w:rsid w:val="00E55E0D"/>
    <w:rsid w:val="00E6067F"/>
    <w:rsid w:val="00E62110"/>
    <w:rsid w:val="00E6418D"/>
    <w:rsid w:val="00E66F4C"/>
    <w:rsid w:val="00E865E4"/>
    <w:rsid w:val="00E9688E"/>
    <w:rsid w:val="00E96E48"/>
    <w:rsid w:val="00EB090F"/>
    <w:rsid w:val="00EB4EF9"/>
    <w:rsid w:val="00EB7216"/>
    <w:rsid w:val="00EC5675"/>
    <w:rsid w:val="00EC7693"/>
    <w:rsid w:val="00ED0F8C"/>
    <w:rsid w:val="00EE4D95"/>
    <w:rsid w:val="00EE50D0"/>
    <w:rsid w:val="00EF2A09"/>
    <w:rsid w:val="00EF2C1C"/>
    <w:rsid w:val="00F05A96"/>
    <w:rsid w:val="00F05A99"/>
    <w:rsid w:val="00F148B0"/>
    <w:rsid w:val="00F20700"/>
    <w:rsid w:val="00F249F2"/>
    <w:rsid w:val="00F25DF2"/>
    <w:rsid w:val="00F359FE"/>
    <w:rsid w:val="00F36497"/>
    <w:rsid w:val="00F367C9"/>
    <w:rsid w:val="00F54E2A"/>
    <w:rsid w:val="00F55645"/>
    <w:rsid w:val="00F55DE6"/>
    <w:rsid w:val="00F61904"/>
    <w:rsid w:val="00F62377"/>
    <w:rsid w:val="00F71231"/>
    <w:rsid w:val="00F84A60"/>
    <w:rsid w:val="00F85CBD"/>
    <w:rsid w:val="00F87EC9"/>
    <w:rsid w:val="00F93C25"/>
    <w:rsid w:val="00F9458B"/>
    <w:rsid w:val="00F96105"/>
    <w:rsid w:val="00F970BA"/>
    <w:rsid w:val="00FA4E4C"/>
    <w:rsid w:val="00FA538A"/>
    <w:rsid w:val="00FB153F"/>
    <w:rsid w:val="00FB223A"/>
    <w:rsid w:val="00FB22C8"/>
    <w:rsid w:val="00FB7135"/>
    <w:rsid w:val="00FB7916"/>
    <w:rsid w:val="00FC1A36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AB0B5E"/>
  <w15:docId w15:val="{B34C0435-5116-4BB4-8355-427F262B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5E8C421-7B7A-44F8-B856-10A90FD4D0AA}">
  <ds:schemaRefs>
    <ds:schemaRef ds:uri="http://schemas.microsoft.com/sharepoint/v3"/>
    <ds:schemaRef ds:uri="http://schemas.microsoft.com/office/2006/documentManagement/types"/>
    <ds:schemaRef ds:uri="b8cb3cbd-ce5c-4a72-9da4-9013f91c590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62bda6d9-15dd-4797-9609-2d5e8913862c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0E9412C-7DB9-431E-9985-21F3EC95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Head - Great Massingham CofE Primary School</cp:lastModifiedBy>
  <cp:revision>8</cp:revision>
  <cp:lastPrinted>2016-08-10T08:54:00Z</cp:lastPrinted>
  <dcterms:created xsi:type="dcterms:W3CDTF">2023-11-21T12:10:00Z</dcterms:created>
  <dcterms:modified xsi:type="dcterms:W3CDTF">2023-11-21T12:28:00Z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